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Ind w:w="57" w:type="dxa"/>
        <w:tblLook w:val="04A0" w:firstRow="1" w:lastRow="0" w:firstColumn="1" w:lastColumn="0" w:noHBand="0" w:noVBand="1"/>
      </w:tblPr>
      <w:tblGrid>
        <w:gridCol w:w="3240"/>
        <w:gridCol w:w="3184"/>
        <w:gridCol w:w="3215"/>
      </w:tblGrid>
      <w:tr w:rsidR="002D06EA" w14:paraId="6FA4D89B" w14:textId="77777777" w:rsidTr="00CD6201">
        <w:tc>
          <w:tcPr>
            <w:tcW w:w="3259" w:type="dxa"/>
          </w:tcPr>
          <w:p w14:paraId="38D2461B" w14:textId="77777777" w:rsidR="001A2D90" w:rsidRDefault="00994A28" w:rsidP="001A2D90">
            <w:pPr>
              <w:rPr>
                <w:b/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9B71ADA" wp14:editId="708DD550">
                  <wp:extent cx="1695449" cy="847725"/>
                  <wp:effectExtent l="0" t="0" r="635" b="0"/>
                  <wp:docPr id="1" name="Afbeelding 1" descr="Beschrijving: Politi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557156" name="Afbeelding 1" descr="Beschrijving: Politi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70" cy="8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85CA3" w14:textId="77777777" w:rsidR="001A2D90" w:rsidRDefault="001A2D90" w:rsidP="001A2D90">
            <w:pPr>
              <w:rPr>
                <w:b/>
                <w:lang w:val="nl-BE"/>
              </w:rPr>
            </w:pPr>
          </w:p>
          <w:p w14:paraId="0866C976" w14:textId="77777777" w:rsidR="001A2D90" w:rsidRDefault="00994A28" w:rsidP="001A2D90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POLITIEZONE</w:t>
            </w:r>
          </w:p>
          <w:p w14:paraId="6A4B6B3D" w14:textId="544EE57C" w:rsidR="00B5668A" w:rsidRPr="00B5668A" w:rsidRDefault="00736166" w:rsidP="00736166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Rivierenland</w:t>
            </w:r>
          </w:p>
        </w:tc>
        <w:tc>
          <w:tcPr>
            <w:tcW w:w="3259" w:type="dxa"/>
          </w:tcPr>
          <w:p w14:paraId="6A5DE5EA" w14:textId="77777777" w:rsidR="00B5668A" w:rsidRDefault="00994A28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POLITIERAAD</w:t>
            </w:r>
          </w:p>
          <w:p w14:paraId="2F4A2B49" w14:textId="77777777" w:rsidR="0018684D" w:rsidRDefault="0018684D" w:rsidP="00B5668A">
            <w:pPr>
              <w:jc w:val="center"/>
              <w:rPr>
                <w:b/>
                <w:lang w:val="nl-BE"/>
              </w:rPr>
            </w:pPr>
          </w:p>
          <w:p w14:paraId="4B6B4ADD" w14:textId="47F0BE26" w:rsidR="00B5668A" w:rsidRPr="00B5668A" w:rsidRDefault="008B71B8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21 december</w:t>
            </w:r>
            <w:r w:rsidR="00FE55F1">
              <w:rPr>
                <w:b/>
                <w:lang w:val="nl-BE"/>
              </w:rPr>
              <w:t xml:space="preserve"> 2023</w:t>
            </w:r>
          </w:p>
        </w:tc>
        <w:tc>
          <w:tcPr>
            <w:tcW w:w="3260" w:type="dxa"/>
          </w:tcPr>
          <w:p w14:paraId="6E23D4BA" w14:textId="77777777" w:rsidR="00E23167" w:rsidRPr="00B5668A" w:rsidRDefault="00994A28" w:rsidP="00B65F50">
            <w:pPr>
              <w:jc w:val="right"/>
              <w:rPr>
                <w:b/>
                <w:lang w:val="nl-BE"/>
              </w:rPr>
            </w:pPr>
            <w:r>
              <w:rPr>
                <w:b/>
                <w:lang w:val="nl-BE"/>
              </w:rPr>
              <w:t>BESLISSING</w:t>
            </w:r>
            <w:r w:rsidR="00B65F50">
              <w:rPr>
                <w:b/>
                <w:lang w:val="nl-BE"/>
              </w:rPr>
              <w:t>S</w:t>
            </w:r>
            <w:r>
              <w:rPr>
                <w:b/>
                <w:lang w:val="nl-BE"/>
              </w:rPr>
              <w:t>LIJST</w:t>
            </w:r>
            <w:r w:rsidR="006962C0">
              <w:rPr>
                <w:b/>
                <w:lang w:val="nl-BE"/>
              </w:rPr>
              <w:t xml:space="preserve">  </w:t>
            </w:r>
            <w:r w:rsidR="00AD0788">
              <w:rPr>
                <w:b/>
                <w:lang w:val="nl-BE"/>
              </w:rPr>
              <w:t>PUBLIEK</w:t>
            </w:r>
          </w:p>
        </w:tc>
      </w:tr>
    </w:tbl>
    <w:p w14:paraId="2216A806" w14:textId="77777777" w:rsidR="00C011A6" w:rsidRDefault="00C011A6" w:rsidP="00B92DB9">
      <w:pPr>
        <w:rPr>
          <w:lang w:val="nl-BE"/>
        </w:rPr>
      </w:pPr>
    </w:p>
    <w:p w14:paraId="5A38AF71" w14:textId="77777777" w:rsidR="00610BBC" w:rsidRDefault="00610BBC" w:rsidP="00FE4081">
      <w:pPr>
        <w:rPr>
          <w:lang w:val="nl-BE"/>
        </w:rPr>
      </w:pPr>
    </w:p>
    <w:p w14:paraId="22989DAA" w14:textId="79BB8BB9" w:rsidR="00591012" w:rsidRPr="00591012" w:rsidRDefault="00CF2A8E" w:rsidP="004D359A">
      <w:pPr>
        <w:rPr>
          <w:b/>
          <w:lang w:val="nl-BE"/>
        </w:rPr>
      </w:pPr>
      <w:r>
        <w:rPr>
          <w:b/>
          <w:lang w:val="nl-BE"/>
        </w:rPr>
        <w:t>De politieraad</w:t>
      </w:r>
      <w:r w:rsidR="00994A28">
        <w:rPr>
          <w:b/>
          <w:lang w:val="nl-BE"/>
        </w:rPr>
        <w:t xml:space="preserve"> deelt me</w:t>
      </w:r>
      <w:r w:rsidR="00994A28" w:rsidRPr="00591012">
        <w:rPr>
          <w:b/>
          <w:lang w:val="nl-BE"/>
        </w:rPr>
        <w:t>e dat</w:t>
      </w:r>
      <w:r w:rsidR="00836E46">
        <w:rPr>
          <w:b/>
          <w:lang w:val="nl-BE"/>
        </w:rPr>
        <w:t xml:space="preserve"> </w:t>
      </w:r>
      <w:r w:rsidR="00994A28" w:rsidRPr="00591012">
        <w:rPr>
          <w:b/>
          <w:lang w:val="nl-BE"/>
        </w:rPr>
        <w:t>de overzichtslijst van de genomen raadsbesluiten met beknopte omschrijving van de daarin geregelde aangelegenheden ter inzage ligt van het publiek</w:t>
      </w:r>
      <w:r w:rsidR="00836E46">
        <w:rPr>
          <w:b/>
          <w:lang w:val="nl-BE"/>
        </w:rPr>
        <w:t xml:space="preserve"> op het secretariaat – Frederik de </w:t>
      </w:r>
      <w:proofErr w:type="spellStart"/>
      <w:r w:rsidR="00836E46">
        <w:rPr>
          <w:b/>
          <w:lang w:val="nl-BE"/>
        </w:rPr>
        <w:t>Merodestraat</w:t>
      </w:r>
      <w:proofErr w:type="spellEnd"/>
      <w:r w:rsidR="00836E46">
        <w:rPr>
          <w:b/>
          <w:lang w:val="nl-BE"/>
        </w:rPr>
        <w:t xml:space="preserve"> 88 (4</w:t>
      </w:r>
      <w:r w:rsidR="00836E46" w:rsidRPr="00836E46">
        <w:rPr>
          <w:b/>
          <w:vertAlign w:val="superscript"/>
          <w:lang w:val="nl-BE"/>
        </w:rPr>
        <w:t>de</w:t>
      </w:r>
      <w:r w:rsidR="00836E46">
        <w:rPr>
          <w:b/>
          <w:lang w:val="nl-BE"/>
        </w:rPr>
        <w:t xml:space="preserve"> verdieping – na afspraak 015 46 40 03)</w:t>
      </w:r>
      <w:r w:rsidR="004D359A">
        <w:rPr>
          <w:b/>
          <w:lang w:val="nl-BE"/>
        </w:rPr>
        <w:t>.</w:t>
      </w:r>
    </w:p>
    <w:p w14:paraId="53E54931" w14:textId="77777777" w:rsidR="00610BBC" w:rsidRPr="00FE4081" w:rsidRDefault="00610BBC" w:rsidP="00FE4081">
      <w:pPr>
        <w:rPr>
          <w:lang w:val="nl-BE"/>
        </w:rPr>
      </w:pPr>
    </w:p>
    <w:p w14:paraId="1E35ACC0" w14:textId="77777777" w:rsidR="00FE4081" w:rsidRDefault="00FE4081" w:rsidP="00B92DB9">
      <w:pPr>
        <w:rPr>
          <w:lang w:val="nl-BE"/>
        </w:rPr>
      </w:pPr>
    </w:p>
    <w:p w14:paraId="51E56E12" w14:textId="77777777" w:rsidR="00747B1F" w:rsidRDefault="00994A28" w:rsidP="00747B1F">
      <w:pPr>
        <w:pStyle w:val="Rubriektitel"/>
      </w:pPr>
      <w:bookmarkStart w:id="0" w:name="_Hlk115953361"/>
      <w:r>
        <w:t>Openbare zitting</w:t>
      </w:r>
    </w:p>
    <w:p w14:paraId="69BC9209" w14:textId="77777777" w:rsidR="002D06EA" w:rsidRDefault="002D06EA">
      <w:pPr>
        <w:sectPr w:rsidR="002D06EA" w:rsidSect="00671166">
          <w:footerReference w:type="even" r:id="rId8"/>
          <w:footerReference w:type="default" r:id="rId9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bookmarkEnd w:id="0"/>
    <w:p w14:paraId="50E5F359" w14:textId="77777777" w:rsidR="00502CC1" w:rsidRDefault="00502CC1" w:rsidP="00502CC1">
      <w:pPr>
        <w:ind w:left="851" w:hanging="567"/>
        <w:rPr>
          <w:rFonts w:eastAsiaTheme="minorHAnsi"/>
          <w:sz w:val="22"/>
          <w:lang w:val="nl-BE"/>
        </w:rPr>
      </w:pPr>
    </w:p>
    <w:p w14:paraId="4F9FDB3D" w14:textId="77777777" w:rsidR="00CF2A8E" w:rsidRPr="00061DD1" w:rsidRDefault="00CF2A8E" w:rsidP="00CF2A8E">
      <w:pPr>
        <w:rPr>
          <w:b/>
          <w:bCs/>
          <w:u w:val="single"/>
        </w:rPr>
      </w:pPr>
    </w:p>
    <w:p w14:paraId="42AA8BA7" w14:textId="773FFFFF" w:rsidR="00CF2A8E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</w:pPr>
      <w:r>
        <w:t>Voorstel data zittingen politieraad Rivierenland in 2024.</w:t>
      </w:r>
      <w:r>
        <w:t xml:space="preserve"> </w:t>
      </w:r>
      <w:r>
        <w:t>Goedkeuring</w:t>
      </w:r>
      <w:r w:rsidR="00CF2A8E">
        <w:t>.</w:t>
      </w:r>
    </w:p>
    <w:p w14:paraId="23BC4D00" w14:textId="77777777" w:rsidR="00CF2A8E" w:rsidRDefault="00CF2A8E" w:rsidP="00CF2A8E">
      <w:pPr>
        <w:pStyle w:val="Lijstalinea"/>
      </w:pPr>
    </w:p>
    <w:p w14:paraId="09E2CFD8" w14:textId="06135D2B" w:rsidR="00CF2A8E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</w:pPr>
      <w:r>
        <w:t>Beleid. Samenwerkingsovereenkomst ZSG Antwerpen</w:t>
      </w:r>
      <w:r>
        <w:t xml:space="preserve"> </w:t>
      </w:r>
      <w:r>
        <w:t>2024. - Goedkeuring</w:t>
      </w:r>
      <w:r w:rsidR="00CF2A8E">
        <w:t xml:space="preserve">. </w:t>
      </w:r>
    </w:p>
    <w:p w14:paraId="5D4C58F3" w14:textId="77777777" w:rsidR="00CF2A8E" w:rsidRDefault="00CF2A8E" w:rsidP="00CF2A8E">
      <w:pPr>
        <w:pStyle w:val="Lijstalinea"/>
      </w:pPr>
    </w:p>
    <w:p w14:paraId="54FD470E" w14:textId="36369ADF" w:rsidR="00CF2A8E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</w:pPr>
      <w:r>
        <w:t>Kennisgeving goedkeuring zonaal veiligheidsplan 2023-2026. - Kennisneming</w:t>
      </w:r>
      <w:r w:rsidR="00CF2A8E" w:rsidRPr="00487454">
        <w:t>.</w:t>
      </w:r>
    </w:p>
    <w:p w14:paraId="139BC9B1" w14:textId="77777777" w:rsidR="00CF2A8E" w:rsidRDefault="00CF2A8E" w:rsidP="00CF2A8E">
      <w:pPr>
        <w:pStyle w:val="Lijstalinea"/>
      </w:pPr>
    </w:p>
    <w:p w14:paraId="5A954A77" w14:textId="1C3C9746" w:rsidR="00CF2A8E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</w:pPr>
      <w:r>
        <w:t>Zittingsverslag politieraad - Proces Verbaal politieraad</w:t>
      </w:r>
      <w:r>
        <w:t xml:space="preserve"> </w:t>
      </w:r>
      <w:r>
        <w:t>donderdag 19 oktober 2023. - Goedkeuring</w:t>
      </w:r>
      <w:r w:rsidR="00CF2A8E">
        <w:t>.</w:t>
      </w:r>
    </w:p>
    <w:p w14:paraId="2C5695CB" w14:textId="77777777" w:rsidR="00CF2A8E" w:rsidRDefault="00CF2A8E" w:rsidP="00CF2A8E">
      <w:pPr>
        <w:pStyle w:val="Lijstalinea"/>
      </w:pPr>
    </w:p>
    <w:p w14:paraId="10BD4911" w14:textId="7826D6B7" w:rsidR="00CF2A8E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</w:pPr>
      <w:r>
        <w:t>Beslissing tot toetreding CREAT aankoopcentrale</w:t>
      </w:r>
      <w:r>
        <w:t xml:space="preserve"> </w:t>
      </w:r>
      <w:r>
        <w:t>(TMVS). - Goedkeuring</w:t>
      </w:r>
      <w:r w:rsidR="00CF2A8E">
        <w:t>.</w:t>
      </w:r>
    </w:p>
    <w:p w14:paraId="48A8CD1E" w14:textId="77777777" w:rsidR="00CF2A8E" w:rsidRDefault="00CF2A8E" w:rsidP="00CF2A8E">
      <w:pPr>
        <w:pStyle w:val="Lijstalinea"/>
      </w:pPr>
    </w:p>
    <w:p w14:paraId="2B9DD4FF" w14:textId="77777777" w:rsidR="008B71B8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</w:pPr>
      <w:r>
        <w:t>ICT. Vastlegging lastvoorwaarden en wijze van gunnen</w:t>
      </w:r>
      <w:r>
        <w:t xml:space="preserve"> </w:t>
      </w:r>
      <w:r>
        <w:t>aankoop en installatie van een nieuwe cloud</w:t>
      </w:r>
      <w:r>
        <w:t xml:space="preserve"> </w:t>
      </w:r>
      <w:r>
        <w:t>telefooncentrale. - Goedkeuring</w:t>
      </w:r>
      <w:r w:rsidR="00CF2A8E">
        <w:t>.</w:t>
      </w:r>
    </w:p>
    <w:p w14:paraId="61010B42" w14:textId="77777777" w:rsidR="008B71B8" w:rsidRDefault="008B71B8" w:rsidP="008B71B8">
      <w:pPr>
        <w:pStyle w:val="Lijstalinea"/>
      </w:pPr>
    </w:p>
    <w:p w14:paraId="2433FCA4" w14:textId="1D0A59A7" w:rsidR="00CF2A8E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</w:pPr>
      <w:r w:rsidRPr="008B71B8">
        <w:t xml:space="preserve">Financiën - Begroting 2024. </w:t>
      </w:r>
      <w:r>
        <w:t>–</w:t>
      </w:r>
      <w:r w:rsidRPr="008B71B8">
        <w:t xml:space="preserve"> Goedkeuring</w:t>
      </w:r>
    </w:p>
    <w:p w14:paraId="311E1763" w14:textId="77777777" w:rsidR="008B71B8" w:rsidRDefault="008B71B8" w:rsidP="008B71B8">
      <w:pPr>
        <w:pStyle w:val="Lijstalinea"/>
      </w:pPr>
    </w:p>
    <w:p w14:paraId="6379E983" w14:textId="41EFA8D8" w:rsidR="008B71B8" w:rsidRPr="008B71B8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  <w:rPr>
          <w:i/>
          <w:iCs/>
        </w:rPr>
      </w:pPr>
      <w:r>
        <w:t>HR. Cofinanciering van politieschool Campus Vesta -</w:t>
      </w:r>
      <w:r>
        <w:t xml:space="preserve"> </w:t>
      </w:r>
      <w:r>
        <w:t xml:space="preserve">Politiezone Overeenkomst cofinanciering. </w:t>
      </w:r>
      <w:r>
        <w:t>–</w:t>
      </w:r>
      <w:r>
        <w:t xml:space="preserve"> Goedkeuring</w:t>
      </w:r>
      <w:r>
        <w:t>.</w:t>
      </w:r>
      <w:r>
        <w:br/>
      </w:r>
      <w:r w:rsidRPr="008B71B8">
        <w:rPr>
          <w:i/>
          <w:iCs/>
        </w:rPr>
        <w:t>HR. Bekrachtiging cofinanciering van Campus Vesta onder de voorwaarde zoals opgenomen</w:t>
      </w:r>
      <w:r>
        <w:rPr>
          <w:i/>
          <w:iCs/>
        </w:rPr>
        <w:t xml:space="preserve"> </w:t>
      </w:r>
      <w:r w:rsidRPr="008B71B8">
        <w:rPr>
          <w:i/>
          <w:iCs/>
        </w:rPr>
        <w:t>in de "Overeenkomst cofinanciering Campus Vesta - politieopleidingen</w:t>
      </w:r>
    </w:p>
    <w:p w14:paraId="57002573" w14:textId="77777777" w:rsidR="008B71B8" w:rsidRDefault="008B71B8" w:rsidP="008B71B8">
      <w:pPr>
        <w:pStyle w:val="Lijstalinea"/>
      </w:pPr>
    </w:p>
    <w:p w14:paraId="78FF5E12" w14:textId="77777777" w:rsidR="008B71B8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</w:pPr>
      <w:r>
        <w:t>HR. Verwerkingsovereenkomst tussen Campus Vesta en</w:t>
      </w:r>
      <w:r>
        <w:t xml:space="preserve"> </w:t>
      </w:r>
      <w:r>
        <w:t xml:space="preserve">lokale politie Rivierenland. </w:t>
      </w:r>
      <w:r>
        <w:t>–</w:t>
      </w:r>
      <w:r>
        <w:t xml:space="preserve"> Goedkeuring</w:t>
      </w:r>
      <w:r>
        <w:t>.</w:t>
      </w:r>
    </w:p>
    <w:p w14:paraId="77C8DC7C" w14:textId="77777777" w:rsidR="008B71B8" w:rsidRDefault="008B71B8" w:rsidP="008B71B8">
      <w:pPr>
        <w:pStyle w:val="Lijstalinea"/>
      </w:pPr>
    </w:p>
    <w:p w14:paraId="194547F8" w14:textId="4908FDDA" w:rsidR="008B71B8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</w:pPr>
      <w:r>
        <w:t>HR. Vacantverklaringen mobiliteitscyclus 2024/01 voor</w:t>
      </w:r>
    </w:p>
    <w:p w14:paraId="54DBD226" w14:textId="6951007A" w:rsidR="008B71B8" w:rsidRDefault="008B71B8" w:rsidP="008B71B8">
      <w:pPr>
        <w:pStyle w:val="Lijstalinea"/>
      </w:pPr>
      <w:r>
        <w:t xml:space="preserve">politiezone Rivierenland. </w:t>
      </w:r>
      <w:r>
        <w:t>–</w:t>
      </w:r>
      <w:r>
        <w:t xml:space="preserve"> Goedkeuring</w:t>
      </w:r>
      <w:r>
        <w:t>.</w:t>
      </w:r>
    </w:p>
    <w:p w14:paraId="7343369A" w14:textId="77777777" w:rsidR="008B71B8" w:rsidRDefault="008B71B8" w:rsidP="008B71B8"/>
    <w:p w14:paraId="5ED150BE" w14:textId="1F1372C0" w:rsidR="008B71B8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</w:pPr>
      <w:r>
        <w:t>HR. Vacantverklaringen mobiliteitscyclus 2023/05 voor</w:t>
      </w:r>
      <w:r>
        <w:t xml:space="preserve"> </w:t>
      </w:r>
      <w:r>
        <w:t xml:space="preserve">politiezone Rivierenland. </w:t>
      </w:r>
      <w:r>
        <w:t>–</w:t>
      </w:r>
      <w:r>
        <w:t xml:space="preserve"> Goedkeuring</w:t>
      </w:r>
      <w:r>
        <w:t>.</w:t>
      </w:r>
    </w:p>
    <w:p w14:paraId="4825EE8A" w14:textId="77777777" w:rsidR="008B71B8" w:rsidRDefault="008B71B8" w:rsidP="008B71B8">
      <w:pPr>
        <w:pStyle w:val="Lijstalinea"/>
        <w:suppressAutoHyphens w:val="0"/>
        <w:overflowPunct/>
        <w:autoSpaceDE/>
        <w:autoSpaceDN/>
        <w:adjustRightInd/>
        <w:spacing w:after="160" w:line="256" w:lineRule="auto"/>
        <w:textAlignment w:val="auto"/>
      </w:pPr>
    </w:p>
    <w:p w14:paraId="60206F06" w14:textId="678456FE" w:rsidR="008B71B8" w:rsidRDefault="008B71B8" w:rsidP="008B71B8">
      <w:pPr>
        <w:pStyle w:val="Lijstalinea"/>
        <w:numPr>
          <w:ilvl w:val="0"/>
          <w:numId w:val="36"/>
        </w:numPr>
        <w:suppressAutoHyphens w:val="0"/>
        <w:overflowPunct/>
        <w:autoSpaceDE/>
        <w:autoSpaceDN/>
        <w:adjustRightInd/>
        <w:spacing w:after="160" w:line="256" w:lineRule="auto"/>
        <w:textAlignment w:val="auto"/>
      </w:pPr>
      <w:r>
        <w:t>TGPZ - Interzonale samenwerkingsovereenkomst voor</w:t>
      </w:r>
      <w:r>
        <w:t xml:space="preserve"> </w:t>
      </w:r>
      <w:r>
        <w:t>de ontwikkeling, het gebruik en het onderhoud van</w:t>
      </w:r>
      <w:r>
        <w:t xml:space="preserve"> </w:t>
      </w:r>
      <w:r>
        <w:t xml:space="preserve">politionele oplossingen PZA. </w:t>
      </w:r>
      <w:r>
        <w:t>–</w:t>
      </w:r>
      <w:r>
        <w:t xml:space="preserve"> Goedkeuring</w:t>
      </w:r>
      <w:r>
        <w:t>.</w:t>
      </w:r>
    </w:p>
    <w:p w14:paraId="30FC4356" w14:textId="77777777" w:rsidR="008B71B8" w:rsidRDefault="008B71B8" w:rsidP="008B71B8">
      <w:pPr>
        <w:pStyle w:val="Lijstalinea"/>
      </w:pPr>
    </w:p>
    <w:p w14:paraId="6457AC10" w14:textId="77777777" w:rsidR="00DE5FDB" w:rsidRDefault="00DE5FDB" w:rsidP="00502CC1">
      <w:pPr>
        <w:ind w:left="851" w:hanging="567"/>
        <w:rPr>
          <w:rFonts w:eastAsiaTheme="minorHAnsi"/>
          <w:sz w:val="22"/>
          <w:lang w:val="nl-BE"/>
        </w:rPr>
      </w:pPr>
    </w:p>
    <w:p w14:paraId="6F406074" w14:textId="0258F4FA" w:rsidR="00DE5FDB" w:rsidRDefault="00DE5FDB" w:rsidP="00502CC1">
      <w:pPr>
        <w:ind w:left="851" w:hanging="567"/>
        <w:rPr>
          <w:rFonts w:eastAsiaTheme="minorHAnsi"/>
          <w:sz w:val="22"/>
          <w:u w:val="single"/>
          <w:lang w:val="nl-BE"/>
        </w:rPr>
      </w:pPr>
      <w:r>
        <w:rPr>
          <w:rFonts w:eastAsiaTheme="minorHAnsi"/>
          <w:sz w:val="22"/>
          <w:u w:val="single"/>
          <w:lang w:val="nl-BE"/>
        </w:rPr>
        <w:t>PUNTEN BESLOTEN VERGADERING</w:t>
      </w:r>
    </w:p>
    <w:p w14:paraId="01016ED6" w14:textId="28800DAF" w:rsidR="00CF2A8E" w:rsidRPr="008B71B8" w:rsidRDefault="008B71B8" w:rsidP="00502CC1">
      <w:pPr>
        <w:ind w:left="851" w:hanging="567"/>
        <w:rPr>
          <w:sz w:val="22"/>
          <w:szCs w:val="22"/>
        </w:rPr>
      </w:pPr>
      <w:r w:rsidRPr="008B71B8">
        <w:rPr>
          <w:rFonts w:eastAsiaTheme="minorHAnsi"/>
          <w:sz w:val="22"/>
          <w:lang w:val="nl-BE"/>
        </w:rPr>
        <w:t>13, 14 en 15.</w:t>
      </w:r>
    </w:p>
    <w:p w14:paraId="53E8314B" w14:textId="77777777" w:rsidR="00502CC1" w:rsidRDefault="00502CC1" w:rsidP="00481B18">
      <w:pPr>
        <w:rPr>
          <w:lang w:val="nl-BE"/>
        </w:rPr>
      </w:pPr>
    </w:p>
    <w:p w14:paraId="061CF154" w14:textId="072DBFE0" w:rsidR="00A6735F" w:rsidRDefault="00A6735F" w:rsidP="00481B18">
      <w:pPr>
        <w:sectPr w:rsidR="00A6735F" w:rsidSect="00671166">
          <w:footerReference w:type="even" r:id="rId10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14:paraId="48D4E08B" w14:textId="77777777" w:rsidR="000B45A8" w:rsidRPr="00B5668A" w:rsidRDefault="000B45A8" w:rsidP="008B71B8">
      <w:pPr>
        <w:rPr>
          <w:lang w:val="nl-BE"/>
        </w:rPr>
      </w:pPr>
    </w:p>
    <w:sectPr w:rsidR="000B45A8" w:rsidRPr="00B5668A" w:rsidSect="00671166">
      <w:footerReference w:type="even" r:id="rId11"/>
      <w:footerReference w:type="default" r:id="rId12"/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8924" w14:textId="77777777" w:rsidR="00A17BD4" w:rsidRDefault="00A17BD4">
      <w:r>
        <w:separator/>
      </w:r>
    </w:p>
  </w:endnote>
  <w:endnote w:type="continuationSeparator" w:id="0">
    <w:p w14:paraId="1B408398" w14:textId="77777777" w:rsidR="00A17BD4" w:rsidRDefault="00A1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B147" w14:textId="77777777" w:rsidR="007F5203" w:rsidRDefault="00994A28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A8D7" w14:textId="326C77F7" w:rsidR="00481B18" w:rsidRPr="00481B18" w:rsidRDefault="00481B18" w:rsidP="00481B18">
    <w:pPr>
      <w:pStyle w:val="Voettekst"/>
      <w:ind w:left="-709"/>
      <w:rPr>
        <w:sz w:val="16"/>
        <w:lang w:val="nl-BE"/>
      </w:rPr>
    </w:pPr>
    <w:r w:rsidRPr="00481B18">
      <w:rPr>
        <w:sz w:val="16"/>
        <w:lang w:val="nl-BE"/>
      </w:rPr>
      <w:t xml:space="preserve">Politieraad </w:t>
    </w:r>
    <w:r>
      <w:rPr>
        <w:sz w:val="16"/>
        <w:lang w:val="nl-BE"/>
      </w:rPr>
      <w:t xml:space="preserve">Rivierenland </w:t>
    </w:r>
    <w:r w:rsidR="008B71B8">
      <w:rPr>
        <w:sz w:val="16"/>
        <w:lang w:val="nl-BE"/>
      </w:rPr>
      <w:t>21 december</w:t>
    </w:r>
    <w:r w:rsidR="00CC3DFD">
      <w:rPr>
        <w:sz w:val="16"/>
        <w:lang w:val="nl-BE"/>
      </w:rPr>
      <w:t xml:space="preserve"> 2023</w:t>
    </w:r>
  </w:p>
  <w:p w14:paraId="13B93226" w14:textId="42BC3299" w:rsidR="0088665C" w:rsidRPr="00481B18" w:rsidRDefault="00481B18" w:rsidP="00481B18">
    <w:pPr>
      <w:pStyle w:val="Voettekst"/>
      <w:ind w:left="-709"/>
      <w:rPr>
        <w:sz w:val="16"/>
        <w:lang w:val="nl-BE"/>
      </w:rPr>
    </w:pPr>
    <w:r w:rsidRPr="00481B18">
      <w:rPr>
        <w:sz w:val="16"/>
        <w:lang w:val="nl-BE"/>
      </w:rPr>
      <w:t>Beslissingslijst Publiek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2EB8" w14:textId="77777777" w:rsidR="007F5203" w:rsidRDefault="00994A28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41D8" w14:textId="77777777" w:rsidR="007F5203" w:rsidRDefault="00994A28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E95A28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4FD5" w14:textId="77777777" w:rsidR="00B5668A" w:rsidRPr="00B5668A" w:rsidRDefault="00994A28" w:rsidP="00B5668A">
    <w:pPr>
      <w:pStyle w:val="Voettekst"/>
      <w:tabs>
        <w:tab w:val="clear" w:pos="4536"/>
      </w:tabs>
      <w:rPr>
        <w:sz w:val="16"/>
        <w:szCs w:val="16"/>
        <w:lang w:val="nl-BE"/>
      </w:rPr>
    </w:pPr>
    <w:r>
      <w:rPr>
        <w:sz w:val="16"/>
        <w:szCs w:val="16"/>
        <w:lang w:val="nl-BE"/>
      </w:rPr>
      <w:t>Beslissing</w:t>
    </w:r>
    <w:r w:rsidR="00756122">
      <w:rPr>
        <w:sz w:val="16"/>
        <w:szCs w:val="16"/>
        <w:lang w:val="nl-BE"/>
      </w:rPr>
      <w:t>s</w:t>
    </w:r>
    <w:r>
      <w:rPr>
        <w:sz w:val="16"/>
        <w:szCs w:val="16"/>
        <w:lang w:val="nl-BE"/>
      </w:rPr>
      <w:t>lijst</w:t>
    </w:r>
    <w:r w:rsidR="00A26413">
      <w:rPr>
        <w:sz w:val="16"/>
        <w:szCs w:val="16"/>
        <w:lang w:val="nl-BE"/>
      </w:rPr>
      <w:t xml:space="preserve"> publiek</w:t>
    </w:r>
    <w:r>
      <w:rPr>
        <w:sz w:val="16"/>
        <w:szCs w:val="16"/>
        <w:lang w:val="nl-BE"/>
      </w:rPr>
      <w:tab/>
    </w:r>
    <w:r w:rsidRPr="00B5668A">
      <w:rPr>
        <w:sz w:val="16"/>
        <w:szCs w:val="16"/>
        <w:lang w:val="nl-BE"/>
      </w:rPr>
      <w:fldChar w:fldCharType="begin"/>
    </w:r>
    <w:r w:rsidRPr="00B5668A">
      <w:rPr>
        <w:sz w:val="16"/>
        <w:szCs w:val="16"/>
        <w:lang w:val="nl-BE"/>
      </w:rPr>
      <w:instrText xml:space="preserve"> PAGE   \* MERGEFORMAT </w:instrText>
    </w:r>
    <w:r w:rsidRPr="00B5668A">
      <w:rPr>
        <w:sz w:val="16"/>
        <w:szCs w:val="16"/>
        <w:lang w:val="nl-BE"/>
      </w:rPr>
      <w:fldChar w:fldCharType="separate"/>
    </w:r>
    <w:r w:rsidR="00481B18">
      <w:rPr>
        <w:noProof/>
        <w:sz w:val="16"/>
        <w:szCs w:val="16"/>
        <w:lang w:val="nl-BE"/>
      </w:rPr>
      <w:t>2</w:t>
    </w:r>
    <w:r w:rsidRPr="00B5668A">
      <w:rPr>
        <w:sz w:val="16"/>
        <w:szCs w:val="16"/>
        <w:lang w:val="nl-BE"/>
      </w:rPr>
      <w:fldChar w:fldCharType="end"/>
    </w:r>
  </w:p>
  <w:p w14:paraId="117BAC5F" w14:textId="77777777" w:rsidR="00B5668A" w:rsidRPr="00B5668A" w:rsidRDefault="00994A28" w:rsidP="00B5668A">
    <w:pPr>
      <w:pStyle w:val="Voettekst"/>
      <w:tabs>
        <w:tab w:val="clear" w:pos="4536"/>
        <w:tab w:val="left" w:pos="9072"/>
      </w:tabs>
      <w:rPr>
        <w:sz w:val="16"/>
        <w:szCs w:val="16"/>
        <w:lang w:val="nl-BE"/>
      </w:rPr>
    </w:pPr>
    <w:r w:rsidRPr="00B5668A">
      <w:rPr>
        <w:sz w:val="16"/>
        <w:szCs w:val="16"/>
        <w:lang w:val="nl-BE"/>
      </w:rPr>
      <w:t>7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105A" w14:textId="77777777" w:rsidR="00A17BD4" w:rsidRDefault="00A17BD4">
      <w:r>
        <w:separator/>
      </w:r>
    </w:p>
  </w:footnote>
  <w:footnote w:type="continuationSeparator" w:id="0">
    <w:p w14:paraId="52D82456" w14:textId="77777777" w:rsidR="00A17BD4" w:rsidRDefault="00A1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 w15:restartNumberingAfterBreak="0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34B37"/>
    <w:multiLevelType w:val="hybridMultilevel"/>
    <w:tmpl w:val="8B189084"/>
    <w:lvl w:ilvl="0" w:tplc="844490D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93583460" w:tentative="1">
      <w:start w:val="1"/>
      <w:numFmt w:val="lowerLetter"/>
      <w:lvlText w:val="%2."/>
      <w:lvlJc w:val="left"/>
      <w:pPr>
        <w:ind w:left="1440" w:hanging="360"/>
      </w:pPr>
    </w:lvl>
    <w:lvl w:ilvl="2" w:tplc="A6FEDDC0" w:tentative="1">
      <w:start w:val="1"/>
      <w:numFmt w:val="lowerRoman"/>
      <w:lvlText w:val="%3."/>
      <w:lvlJc w:val="right"/>
      <w:pPr>
        <w:ind w:left="2160" w:hanging="180"/>
      </w:pPr>
    </w:lvl>
    <w:lvl w:ilvl="3" w:tplc="CFA8D4D4" w:tentative="1">
      <w:start w:val="1"/>
      <w:numFmt w:val="decimal"/>
      <w:lvlText w:val="%4."/>
      <w:lvlJc w:val="left"/>
      <w:pPr>
        <w:ind w:left="2880" w:hanging="360"/>
      </w:pPr>
    </w:lvl>
    <w:lvl w:ilvl="4" w:tplc="6DE420F0" w:tentative="1">
      <w:start w:val="1"/>
      <w:numFmt w:val="lowerLetter"/>
      <w:lvlText w:val="%5."/>
      <w:lvlJc w:val="left"/>
      <w:pPr>
        <w:ind w:left="3600" w:hanging="360"/>
      </w:pPr>
    </w:lvl>
    <w:lvl w:ilvl="5" w:tplc="17EAB850" w:tentative="1">
      <w:start w:val="1"/>
      <w:numFmt w:val="lowerRoman"/>
      <w:lvlText w:val="%6."/>
      <w:lvlJc w:val="right"/>
      <w:pPr>
        <w:ind w:left="4320" w:hanging="180"/>
      </w:pPr>
    </w:lvl>
    <w:lvl w:ilvl="6" w:tplc="6D70EDF8" w:tentative="1">
      <w:start w:val="1"/>
      <w:numFmt w:val="decimal"/>
      <w:lvlText w:val="%7."/>
      <w:lvlJc w:val="left"/>
      <w:pPr>
        <w:ind w:left="5040" w:hanging="360"/>
      </w:pPr>
    </w:lvl>
    <w:lvl w:ilvl="7" w:tplc="C638E2A4" w:tentative="1">
      <w:start w:val="1"/>
      <w:numFmt w:val="lowerLetter"/>
      <w:lvlText w:val="%8."/>
      <w:lvlJc w:val="left"/>
      <w:pPr>
        <w:ind w:left="5760" w:hanging="360"/>
      </w:pPr>
    </w:lvl>
    <w:lvl w:ilvl="8" w:tplc="4CDAD4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68A7"/>
    <w:multiLevelType w:val="hybridMultilevel"/>
    <w:tmpl w:val="2F60F8B8"/>
    <w:lvl w:ilvl="0" w:tplc="FF66902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B75491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6C9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65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CD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CB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E3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0B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7E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69D7"/>
    <w:multiLevelType w:val="hybridMultilevel"/>
    <w:tmpl w:val="AB9AD4D4"/>
    <w:lvl w:ilvl="0" w:tplc="6706AE2E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9880E138" w:tentative="1">
      <w:start w:val="1"/>
      <w:numFmt w:val="lowerLetter"/>
      <w:lvlText w:val="%2."/>
      <w:lvlJc w:val="left"/>
      <w:pPr>
        <w:ind w:left="1440" w:hanging="360"/>
      </w:pPr>
    </w:lvl>
    <w:lvl w:ilvl="2" w:tplc="AAC6D974" w:tentative="1">
      <w:start w:val="1"/>
      <w:numFmt w:val="lowerRoman"/>
      <w:lvlText w:val="%3."/>
      <w:lvlJc w:val="right"/>
      <w:pPr>
        <w:ind w:left="2160" w:hanging="180"/>
      </w:pPr>
    </w:lvl>
    <w:lvl w:ilvl="3" w:tplc="DC1CDB80" w:tentative="1">
      <w:start w:val="1"/>
      <w:numFmt w:val="decimal"/>
      <w:lvlText w:val="%4."/>
      <w:lvlJc w:val="left"/>
      <w:pPr>
        <w:ind w:left="2880" w:hanging="360"/>
      </w:pPr>
    </w:lvl>
    <w:lvl w:ilvl="4" w:tplc="6E1A6646" w:tentative="1">
      <w:start w:val="1"/>
      <w:numFmt w:val="lowerLetter"/>
      <w:lvlText w:val="%5."/>
      <w:lvlJc w:val="left"/>
      <w:pPr>
        <w:ind w:left="3600" w:hanging="360"/>
      </w:pPr>
    </w:lvl>
    <w:lvl w:ilvl="5" w:tplc="15F6F166" w:tentative="1">
      <w:start w:val="1"/>
      <w:numFmt w:val="lowerRoman"/>
      <w:lvlText w:val="%6."/>
      <w:lvlJc w:val="right"/>
      <w:pPr>
        <w:ind w:left="4320" w:hanging="180"/>
      </w:pPr>
    </w:lvl>
    <w:lvl w:ilvl="6" w:tplc="81F89756" w:tentative="1">
      <w:start w:val="1"/>
      <w:numFmt w:val="decimal"/>
      <w:lvlText w:val="%7."/>
      <w:lvlJc w:val="left"/>
      <w:pPr>
        <w:ind w:left="5040" w:hanging="360"/>
      </w:pPr>
    </w:lvl>
    <w:lvl w:ilvl="7" w:tplc="63A2A016" w:tentative="1">
      <w:start w:val="1"/>
      <w:numFmt w:val="lowerLetter"/>
      <w:lvlText w:val="%8."/>
      <w:lvlJc w:val="left"/>
      <w:pPr>
        <w:ind w:left="5760" w:hanging="360"/>
      </w:pPr>
    </w:lvl>
    <w:lvl w:ilvl="8" w:tplc="10B2E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522A5"/>
    <w:multiLevelType w:val="hybridMultilevel"/>
    <w:tmpl w:val="B4DCD9DE"/>
    <w:lvl w:ilvl="0" w:tplc="71F8C2B8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B19E9C16" w:tentative="1">
      <w:start w:val="1"/>
      <w:numFmt w:val="lowerLetter"/>
      <w:lvlText w:val="%2."/>
      <w:lvlJc w:val="left"/>
      <w:pPr>
        <w:ind w:left="1440" w:hanging="360"/>
      </w:pPr>
    </w:lvl>
    <w:lvl w:ilvl="2" w:tplc="83DAEB86" w:tentative="1">
      <w:start w:val="1"/>
      <w:numFmt w:val="lowerRoman"/>
      <w:lvlText w:val="%3."/>
      <w:lvlJc w:val="right"/>
      <w:pPr>
        <w:ind w:left="2160" w:hanging="180"/>
      </w:pPr>
    </w:lvl>
    <w:lvl w:ilvl="3" w:tplc="3B2A3470" w:tentative="1">
      <w:start w:val="1"/>
      <w:numFmt w:val="decimal"/>
      <w:lvlText w:val="%4."/>
      <w:lvlJc w:val="left"/>
      <w:pPr>
        <w:ind w:left="2880" w:hanging="360"/>
      </w:pPr>
    </w:lvl>
    <w:lvl w:ilvl="4" w:tplc="289089A6" w:tentative="1">
      <w:start w:val="1"/>
      <w:numFmt w:val="lowerLetter"/>
      <w:lvlText w:val="%5."/>
      <w:lvlJc w:val="left"/>
      <w:pPr>
        <w:ind w:left="3600" w:hanging="360"/>
      </w:pPr>
    </w:lvl>
    <w:lvl w:ilvl="5" w:tplc="322E74AC" w:tentative="1">
      <w:start w:val="1"/>
      <w:numFmt w:val="lowerRoman"/>
      <w:lvlText w:val="%6."/>
      <w:lvlJc w:val="right"/>
      <w:pPr>
        <w:ind w:left="4320" w:hanging="180"/>
      </w:pPr>
    </w:lvl>
    <w:lvl w:ilvl="6" w:tplc="82DE2458" w:tentative="1">
      <w:start w:val="1"/>
      <w:numFmt w:val="decimal"/>
      <w:lvlText w:val="%7."/>
      <w:lvlJc w:val="left"/>
      <w:pPr>
        <w:ind w:left="5040" w:hanging="360"/>
      </w:pPr>
    </w:lvl>
    <w:lvl w:ilvl="7" w:tplc="89E6DD42" w:tentative="1">
      <w:start w:val="1"/>
      <w:numFmt w:val="lowerLetter"/>
      <w:lvlText w:val="%8."/>
      <w:lvlJc w:val="left"/>
      <w:pPr>
        <w:ind w:left="5760" w:hanging="360"/>
      </w:pPr>
    </w:lvl>
    <w:lvl w:ilvl="8" w:tplc="C0EA6A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C25FD"/>
    <w:multiLevelType w:val="hybridMultilevel"/>
    <w:tmpl w:val="3662BE1A"/>
    <w:lvl w:ilvl="0" w:tplc="3D183F9E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DD128E52" w:tentative="1">
      <w:start w:val="1"/>
      <w:numFmt w:val="lowerLetter"/>
      <w:lvlText w:val="%2."/>
      <w:lvlJc w:val="left"/>
      <w:pPr>
        <w:ind w:left="1440" w:hanging="360"/>
      </w:pPr>
    </w:lvl>
    <w:lvl w:ilvl="2" w:tplc="4F9EC326" w:tentative="1">
      <w:start w:val="1"/>
      <w:numFmt w:val="lowerRoman"/>
      <w:lvlText w:val="%3."/>
      <w:lvlJc w:val="right"/>
      <w:pPr>
        <w:ind w:left="2160" w:hanging="180"/>
      </w:pPr>
    </w:lvl>
    <w:lvl w:ilvl="3" w:tplc="305EFF28" w:tentative="1">
      <w:start w:val="1"/>
      <w:numFmt w:val="decimal"/>
      <w:lvlText w:val="%4."/>
      <w:lvlJc w:val="left"/>
      <w:pPr>
        <w:ind w:left="2880" w:hanging="360"/>
      </w:pPr>
    </w:lvl>
    <w:lvl w:ilvl="4" w:tplc="48FECF54" w:tentative="1">
      <w:start w:val="1"/>
      <w:numFmt w:val="lowerLetter"/>
      <w:lvlText w:val="%5."/>
      <w:lvlJc w:val="left"/>
      <w:pPr>
        <w:ind w:left="3600" w:hanging="360"/>
      </w:pPr>
    </w:lvl>
    <w:lvl w:ilvl="5" w:tplc="4B928082" w:tentative="1">
      <w:start w:val="1"/>
      <w:numFmt w:val="lowerRoman"/>
      <w:lvlText w:val="%6."/>
      <w:lvlJc w:val="right"/>
      <w:pPr>
        <w:ind w:left="4320" w:hanging="180"/>
      </w:pPr>
    </w:lvl>
    <w:lvl w:ilvl="6" w:tplc="9D5C5DAC" w:tentative="1">
      <w:start w:val="1"/>
      <w:numFmt w:val="decimal"/>
      <w:lvlText w:val="%7."/>
      <w:lvlJc w:val="left"/>
      <w:pPr>
        <w:ind w:left="5040" w:hanging="360"/>
      </w:pPr>
    </w:lvl>
    <w:lvl w:ilvl="7" w:tplc="262E144E" w:tentative="1">
      <w:start w:val="1"/>
      <w:numFmt w:val="lowerLetter"/>
      <w:lvlText w:val="%8."/>
      <w:lvlJc w:val="left"/>
      <w:pPr>
        <w:ind w:left="5760" w:hanging="360"/>
      </w:pPr>
    </w:lvl>
    <w:lvl w:ilvl="8" w:tplc="6810B9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E2B3A"/>
    <w:multiLevelType w:val="hybridMultilevel"/>
    <w:tmpl w:val="C824B430"/>
    <w:lvl w:ilvl="0" w:tplc="B1D26384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2620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2ED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42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2D3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82B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4E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23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9A2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E6E54"/>
    <w:multiLevelType w:val="hybridMultilevel"/>
    <w:tmpl w:val="3D4E6B04"/>
    <w:lvl w:ilvl="0" w:tplc="02AA876A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8690A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129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6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60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7E2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06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EC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89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41FE6"/>
    <w:multiLevelType w:val="hybridMultilevel"/>
    <w:tmpl w:val="DCC047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58114">
    <w:abstractNumId w:val="8"/>
  </w:num>
  <w:num w:numId="2" w16cid:durableId="1801459191">
    <w:abstractNumId w:val="11"/>
  </w:num>
  <w:num w:numId="3" w16cid:durableId="1279068802">
    <w:abstractNumId w:val="15"/>
  </w:num>
  <w:num w:numId="4" w16cid:durableId="1621373582">
    <w:abstractNumId w:val="16"/>
  </w:num>
  <w:num w:numId="5" w16cid:durableId="1347444040">
    <w:abstractNumId w:val="9"/>
  </w:num>
  <w:num w:numId="6" w16cid:durableId="2172355">
    <w:abstractNumId w:val="7"/>
  </w:num>
  <w:num w:numId="7" w16cid:durableId="1809979423">
    <w:abstractNumId w:val="6"/>
  </w:num>
  <w:num w:numId="8" w16cid:durableId="674916106">
    <w:abstractNumId w:val="5"/>
  </w:num>
  <w:num w:numId="9" w16cid:durableId="1905992984">
    <w:abstractNumId w:val="4"/>
  </w:num>
  <w:num w:numId="10" w16cid:durableId="659697590">
    <w:abstractNumId w:val="3"/>
  </w:num>
  <w:num w:numId="11" w16cid:durableId="748160368">
    <w:abstractNumId w:val="2"/>
  </w:num>
  <w:num w:numId="12" w16cid:durableId="1022172779">
    <w:abstractNumId w:val="1"/>
  </w:num>
  <w:num w:numId="13" w16cid:durableId="473915155">
    <w:abstractNumId w:val="0"/>
  </w:num>
  <w:num w:numId="14" w16cid:durableId="1802187741">
    <w:abstractNumId w:val="10"/>
  </w:num>
  <w:num w:numId="15" w16cid:durableId="442191154">
    <w:abstractNumId w:val="10"/>
  </w:num>
  <w:num w:numId="16" w16cid:durableId="1054625957">
    <w:abstractNumId w:val="10"/>
  </w:num>
  <w:num w:numId="17" w16cid:durableId="995037059">
    <w:abstractNumId w:val="12"/>
  </w:num>
  <w:num w:numId="18" w16cid:durableId="322588573">
    <w:abstractNumId w:val="12"/>
  </w:num>
  <w:num w:numId="19" w16cid:durableId="1241330373">
    <w:abstractNumId w:val="13"/>
  </w:num>
  <w:num w:numId="20" w16cid:durableId="860901722">
    <w:abstractNumId w:val="10"/>
  </w:num>
  <w:num w:numId="21" w16cid:durableId="862325777">
    <w:abstractNumId w:val="10"/>
  </w:num>
  <w:num w:numId="22" w16cid:durableId="641614847">
    <w:abstractNumId w:val="11"/>
  </w:num>
  <w:num w:numId="23" w16cid:durableId="1820268671">
    <w:abstractNumId w:val="15"/>
  </w:num>
  <w:num w:numId="24" w16cid:durableId="912786068">
    <w:abstractNumId w:val="15"/>
  </w:num>
  <w:num w:numId="25" w16cid:durableId="1005328908">
    <w:abstractNumId w:val="16"/>
  </w:num>
  <w:num w:numId="26" w16cid:durableId="804204979">
    <w:abstractNumId w:val="10"/>
  </w:num>
  <w:num w:numId="27" w16cid:durableId="1538006997">
    <w:abstractNumId w:val="10"/>
  </w:num>
  <w:num w:numId="28" w16cid:durableId="1586762158">
    <w:abstractNumId w:val="11"/>
  </w:num>
  <w:num w:numId="29" w16cid:durableId="1797330115">
    <w:abstractNumId w:val="14"/>
  </w:num>
  <w:num w:numId="30" w16cid:durableId="749236963">
    <w:abstractNumId w:val="14"/>
  </w:num>
  <w:num w:numId="31" w16cid:durableId="1984382524">
    <w:abstractNumId w:val="14"/>
  </w:num>
  <w:num w:numId="32" w16cid:durableId="182207302">
    <w:abstractNumId w:val="14"/>
  </w:num>
  <w:num w:numId="33" w16cid:durableId="753015030">
    <w:abstractNumId w:val="11"/>
  </w:num>
  <w:num w:numId="34" w16cid:durableId="2010019753">
    <w:abstractNumId w:val="10"/>
  </w:num>
  <w:num w:numId="35" w16cid:durableId="1759524640">
    <w:abstractNumId w:val="14"/>
  </w:num>
  <w:num w:numId="36" w16cid:durableId="45136134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28"/>
    <w:rsid w:val="00021272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90598"/>
    <w:rsid w:val="000A13D6"/>
    <w:rsid w:val="000A51B4"/>
    <w:rsid w:val="000B445A"/>
    <w:rsid w:val="000B45A8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31538"/>
    <w:rsid w:val="00141515"/>
    <w:rsid w:val="00165348"/>
    <w:rsid w:val="0016629F"/>
    <w:rsid w:val="0016743C"/>
    <w:rsid w:val="001723A7"/>
    <w:rsid w:val="00174C0F"/>
    <w:rsid w:val="00182211"/>
    <w:rsid w:val="00185E4C"/>
    <w:rsid w:val="0018684D"/>
    <w:rsid w:val="00186F31"/>
    <w:rsid w:val="001914C9"/>
    <w:rsid w:val="00196B06"/>
    <w:rsid w:val="00196F8E"/>
    <w:rsid w:val="001A2D90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210A70"/>
    <w:rsid w:val="0021765A"/>
    <w:rsid w:val="00217C2A"/>
    <w:rsid w:val="002220BE"/>
    <w:rsid w:val="00244612"/>
    <w:rsid w:val="00251004"/>
    <w:rsid w:val="0025116C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B0BC8"/>
    <w:rsid w:val="002B0E5C"/>
    <w:rsid w:val="002B40C8"/>
    <w:rsid w:val="002C02D9"/>
    <w:rsid w:val="002C04E2"/>
    <w:rsid w:val="002C6AB5"/>
    <w:rsid w:val="002D06EA"/>
    <w:rsid w:val="002D1791"/>
    <w:rsid w:val="002D1D20"/>
    <w:rsid w:val="002E446A"/>
    <w:rsid w:val="002F0446"/>
    <w:rsid w:val="002F0BD6"/>
    <w:rsid w:val="002F39CB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595F"/>
    <w:rsid w:val="00347CA5"/>
    <w:rsid w:val="00351030"/>
    <w:rsid w:val="003545F7"/>
    <w:rsid w:val="00355FC8"/>
    <w:rsid w:val="0036008A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3228"/>
    <w:rsid w:val="003F3064"/>
    <w:rsid w:val="00400944"/>
    <w:rsid w:val="004103FD"/>
    <w:rsid w:val="00413254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81B18"/>
    <w:rsid w:val="00495268"/>
    <w:rsid w:val="00495271"/>
    <w:rsid w:val="004A00A9"/>
    <w:rsid w:val="004A432F"/>
    <w:rsid w:val="004A66C5"/>
    <w:rsid w:val="004C50CC"/>
    <w:rsid w:val="004C52C4"/>
    <w:rsid w:val="004C6FA2"/>
    <w:rsid w:val="004D359A"/>
    <w:rsid w:val="004D3A4B"/>
    <w:rsid w:val="004E4E08"/>
    <w:rsid w:val="004F078B"/>
    <w:rsid w:val="004F0BDB"/>
    <w:rsid w:val="004F28AF"/>
    <w:rsid w:val="00502CC1"/>
    <w:rsid w:val="005156D4"/>
    <w:rsid w:val="00515DB1"/>
    <w:rsid w:val="00517176"/>
    <w:rsid w:val="00517A34"/>
    <w:rsid w:val="00524AE3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91012"/>
    <w:rsid w:val="00591B4A"/>
    <w:rsid w:val="00594454"/>
    <w:rsid w:val="005A599D"/>
    <w:rsid w:val="005A6074"/>
    <w:rsid w:val="005A735F"/>
    <w:rsid w:val="005A7E37"/>
    <w:rsid w:val="005C2AD6"/>
    <w:rsid w:val="005C30D6"/>
    <w:rsid w:val="005D08C4"/>
    <w:rsid w:val="005D4602"/>
    <w:rsid w:val="005D5D7D"/>
    <w:rsid w:val="005D5F32"/>
    <w:rsid w:val="005D73BD"/>
    <w:rsid w:val="005E2ECF"/>
    <w:rsid w:val="005E3929"/>
    <w:rsid w:val="005F424B"/>
    <w:rsid w:val="00603ABC"/>
    <w:rsid w:val="00610BBC"/>
    <w:rsid w:val="00611D6D"/>
    <w:rsid w:val="00614170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77B30"/>
    <w:rsid w:val="00680926"/>
    <w:rsid w:val="0069162A"/>
    <w:rsid w:val="006962C0"/>
    <w:rsid w:val="00696BA8"/>
    <w:rsid w:val="006B5C5A"/>
    <w:rsid w:val="006B7137"/>
    <w:rsid w:val="006B775E"/>
    <w:rsid w:val="006C5E17"/>
    <w:rsid w:val="006D143B"/>
    <w:rsid w:val="006E27C2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36166"/>
    <w:rsid w:val="00747B1F"/>
    <w:rsid w:val="00747E7C"/>
    <w:rsid w:val="007515F4"/>
    <w:rsid w:val="00756122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17661"/>
    <w:rsid w:val="0082057A"/>
    <w:rsid w:val="00830165"/>
    <w:rsid w:val="00836E46"/>
    <w:rsid w:val="00851BD6"/>
    <w:rsid w:val="00853269"/>
    <w:rsid w:val="00855E97"/>
    <w:rsid w:val="00857CD1"/>
    <w:rsid w:val="008827CF"/>
    <w:rsid w:val="0088665C"/>
    <w:rsid w:val="00886A70"/>
    <w:rsid w:val="0089094B"/>
    <w:rsid w:val="00896274"/>
    <w:rsid w:val="008A63E4"/>
    <w:rsid w:val="008B0F35"/>
    <w:rsid w:val="008B71B8"/>
    <w:rsid w:val="008C041C"/>
    <w:rsid w:val="008C42E6"/>
    <w:rsid w:val="008C63B2"/>
    <w:rsid w:val="008C77C8"/>
    <w:rsid w:val="008C7ACF"/>
    <w:rsid w:val="008D74FE"/>
    <w:rsid w:val="008E26EF"/>
    <w:rsid w:val="00911166"/>
    <w:rsid w:val="00914408"/>
    <w:rsid w:val="0091546B"/>
    <w:rsid w:val="00921BCD"/>
    <w:rsid w:val="00931089"/>
    <w:rsid w:val="009419A6"/>
    <w:rsid w:val="00942D1E"/>
    <w:rsid w:val="0094459F"/>
    <w:rsid w:val="00957B65"/>
    <w:rsid w:val="00966FB2"/>
    <w:rsid w:val="0096742C"/>
    <w:rsid w:val="009747D8"/>
    <w:rsid w:val="009825FF"/>
    <w:rsid w:val="009830E2"/>
    <w:rsid w:val="0098690F"/>
    <w:rsid w:val="009869C0"/>
    <w:rsid w:val="00994688"/>
    <w:rsid w:val="00994A28"/>
    <w:rsid w:val="009966B8"/>
    <w:rsid w:val="009A0120"/>
    <w:rsid w:val="009B4F23"/>
    <w:rsid w:val="009B5421"/>
    <w:rsid w:val="009B6C10"/>
    <w:rsid w:val="009C0FBD"/>
    <w:rsid w:val="009C13B9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5FFE"/>
    <w:rsid w:val="00A17BD4"/>
    <w:rsid w:val="00A22D18"/>
    <w:rsid w:val="00A26413"/>
    <w:rsid w:val="00A30FD5"/>
    <w:rsid w:val="00A36E77"/>
    <w:rsid w:val="00A37674"/>
    <w:rsid w:val="00A47E1A"/>
    <w:rsid w:val="00A51439"/>
    <w:rsid w:val="00A632DD"/>
    <w:rsid w:val="00A66376"/>
    <w:rsid w:val="00A665AD"/>
    <w:rsid w:val="00A6735F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0788"/>
    <w:rsid w:val="00AD56D0"/>
    <w:rsid w:val="00AD58AE"/>
    <w:rsid w:val="00AE2816"/>
    <w:rsid w:val="00AE35D2"/>
    <w:rsid w:val="00AE4402"/>
    <w:rsid w:val="00AE4EA2"/>
    <w:rsid w:val="00AF2BF5"/>
    <w:rsid w:val="00AF53EB"/>
    <w:rsid w:val="00AF60B5"/>
    <w:rsid w:val="00B065CB"/>
    <w:rsid w:val="00B06D37"/>
    <w:rsid w:val="00B112F3"/>
    <w:rsid w:val="00B15782"/>
    <w:rsid w:val="00B15A89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5668A"/>
    <w:rsid w:val="00B655E5"/>
    <w:rsid w:val="00B65F50"/>
    <w:rsid w:val="00B77991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F1EED"/>
    <w:rsid w:val="00BF47A5"/>
    <w:rsid w:val="00BF4B0A"/>
    <w:rsid w:val="00BF7848"/>
    <w:rsid w:val="00C00921"/>
    <w:rsid w:val="00C011A6"/>
    <w:rsid w:val="00C02A83"/>
    <w:rsid w:val="00C02E31"/>
    <w:rsid w:val="00C039AD"/>
    <w:rsid w:val="00C0726D"/>
    <w:rsid w:val="00C10DA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51A94"/>
    <w:rsid w:val="00C6273A"/>
    <w:rsid w:val="00C64D4D"/>
    <w:rsid w:val="00C770F0"/>
    <w:rsid w:val="00C80C0C"/>
    <w:rsid w:val="00C82358"/>
    <w:rsid w:val="00C849BB"/>
    <w:rsid w:val="00CA6EB8"/>
    <w:rsid w:val="00CC3DFD"/>
    <w:rsid w:val="00CC6F5F"/>
    <w:rsid w:val="00CD36A2"/>
    <w:rsid w:val="00CD513F"/>
    <w:rsid w:val="00CD6201"/>
    <w:rsid w:val="00CD7758"/>
    <w:rsid w:val="00CE0126"/>
    <w:rsid w:val="00CE5BCB"/>
    <w:rsid w:val="00CF0569"/>
    <w:rsid w:val="00CF2A8E"/>
    <w:rsid w:val="00CF41A8"/>
    <w:rsid w:val="00CF71D7"/>
    <w:rsid w:val="00D03B93"/>
    <w:rsid w:val="00D103AF"/>
    <w:rsid w:val="00D10E9E"/>
    <w:rsid w:val="00D220E0"/>
    <w:rsid w:val="00D23E2F"/>
    <w:rsid w:val="00D24384"/>
    <w:rsid w:val="00D32B61"/>
    <w:rsid w:val="00D344E5"/>
    <w:rsid w:val="00D354ED"/>
    <w:rsid w:val="00D37497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E5FDB"/>
    <w:rsid w:val="00DF4653"/>
    <w:rsid w:val="00E10C2B"/>
    <w:rsid w:val="00E20D8B"/>
    <w:rsid w:val="00E2280C"/>
    <w:rsid w:val="00E23167"/>
    <w:rsid w:val="00E265D0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30CD"/>
    <w:rsid w:val="00E934BD"/>
    <w:rsid w:val="00E938F5"/>
    <w:rsid w:val="00E9525C"/>
    <w:rsid w:val="00E95A28"/>
    <w:rsid w:val="00EA25BF"/>
    <w:rsid w:val="00EA3775"/>
    <w:rsid w:val="00EA52F7"/>
    <w:rsid w:val="00EA7CCE"/>
    <w:rsid w:val="00EB59D9"/>
    <w:rsid w:val="00EC01B1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579DD"/>
    <w:rsid w:val="00F57BE0"/>
    <w:rsid w:val="00F63B62"/>
    <w:rsid w:val="00F64151"/>
    <w:rsid w:val="00F66A7E"/>
    <w:rsid w:val="00F70794"/>
    <w:rsid w:val="00F71FBA"/>
    <w:rsid w:val="00F73863"/>
    <w:rsid w:val="00F7471D"/>
    <w:rsid w:val="00F7765A"/>
    <w:rsid w:val="00F810B7"/>
    <w:rsid w:val="00F81CC0"/>
    <w:rsid w:val="00F848DB"/>
    <w:rsid w:val="00F9111F"/>
    <w:rsid w:val="00F91691"/>
    <w:rsid w:val="00F9655A"/>
    <w:rsid w:val="00FA1034"/>
    <w:rsid w:val="00FA1E4E"/>
    <w:rsid w:val="00FB005A"/>
    <w:rsid w:val="00FB7AB1"/>
    <w:rsid w:val="00FC743E"/>
    <w:rsid w:val="00FD08A1"/>
    <w:rsid w:val="00FE4081"/>
    <w:rsid w:val="00FE55F1"/>
    <w:rsid w:val="00FE66F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5D570"/>
  <w15:docId w15:val="{8AC6A7B2-0AF5-4CB0-8813-B9392956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A2D90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1A2D90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1A2D90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1A2D90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1A2D90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1A2D90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1A2D90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1A2D9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1A2D9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1A2D90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A2D90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1A2D90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1A2D90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1A2D90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1A2D90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1A2D90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1A2D90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1A2D90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1A2D90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1A2D90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1A2D90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1A2D9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1A2D90"/>
    <w:rPr>
      <w:rFonts w:eastAsiaTheme="minorHAnsi"/>
    </w:rPr>
  </w:style>
  <w:style w:type="paragraph" w:styleId="Titel">
    <w:name w:val="Title"/>
    <w:basedOn w:val="Standaard"/>
    <w:next w:val="Standaard"/>
    <w:qFormat/>
    <w:rsid w:val="001A2D90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1A2D90"/>
    <w:rPr>
      <w:rFonts w:eastAsiaTheme="minorHAnsi"/>
      <w:i/>
    </w:rPr>
  </w:style>
  <w:style w:type="character" w:styleId="Verwijzingopmerking">
    <w:name w:val="annotation reference"/>
    <w:semiHidden/>
    <w:rsid w:val="001A2D90"/>
    <w:rPr>
      <w:sz w:val="16"/>
      <w:szCs w:val="16"/>
    </w:rPr>
  </w:style>
  <w:style w:type="paragraph" w:styleId="Voettekst">
    <w:name w:val="footer"/>
    <w:basedOn w:val="Standaard"/>
    <w:link w:val="VoettekstChar"/>
    <w:rsid w:val="001A2D90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1A2D90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A2D90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qFormat/>
    <w:rsid w:val="001A2D90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1A2D90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1A2D90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1A2D90"/>
    <w:pPr>
      <w:spacing w:before="240" w:after="0"/>
    </w:pPr>
  </w:style>
  <w:style w:type="table" w:customStyle="1" w:styleId="Stijl1">
    <w:name w:val="Stijl1"/>
    <w:basedOn w:val="Standaardtabel"/>
    <w:uiPriority w:val="99"/>
    <w:rsid w:val="001A2D90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1A2D90"/>
    <w:pPr>
      <w:spacing w:before="2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at\AppData\Roaming\Microsoft\Sjablonen\Cobr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Cobra.dotm</Template>
  <TotalTime>0</TotalTime>
  <Pages>1</Pages>
  <Words>206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 Mechelen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</dc:creator>
  <cp:lastModifiedBy>Volkaerts Josi (PZ Rivierenland)</cp:lastModifiedBy>
  <cp:revision>3</cp:revision>
  <cp:lastPrinted>2023-04-24T09:10:00Z</cp:lastPrinted>
  <dcterms:created xsi:type="dcterms:W3CDTF">2024-01-16T08:27:00Z</dcterms:created>
  <dcterms:modified xsi:type="dcterms:W3CDTF">2024-01-16T08:36:00Z</dcterms:modified>
</cp:coreProperties>
</file>