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4820"/>
        <w:gridCol w:w="4536"/>
      </w:tblGrid>
      <w:tr w:rsidR="00DB0C7F" w:rsidRPr="00F012BA" w14:paraId="6ED9FDB3" w14:textId="77777777">
        <w:tc>
          <w:tcPr>
            <w:tcW w:w="4820" w:type="dxa"/>
          </w:tcPr>
          <w:p w14:paraId="302C7C13" w14:textId="77777777" w:rsidR="00DB0C7F" w:rsidRPr="00F012BA" w:rsidRDefault="00DB0C7F">
            <w:pPr>
              <w:spacing w:before="120"/>
              <w:ind w:left="34"/>
              <w:rPr>
                <w:rFonts w:ascii="Century Gothic" w:hAnsi="Century Gothic"/>
                <w:sz w:val="16"/>
                <w:lang w:val="fr-FR"/>
              </w:rPr>
            </w:pPr>
            <w:proofErr w:type="spellStart"/>
            <w:r w:rsidRPr="00F012BA">
              <w:rPr>
                <w:rFonts w:ascii="Century Gothic" w:hAnsi="Century Gothic"/>
                <w:sz w:val="16"/>
                <w:lang w:val="fr-FR"/>
              </w:rPr>
              <w:t>Lokale</w:t>
            </w:r>
            <w:proofErr w:type="spellEnd"/>
            <w:r w:rsidRPr="00F012BA">
              <w:rPr>
                <w:rFonts w:ascii="Century Gothic" w:hAnsi="Century Gothic"/>
                <w:sz w:val="16"/>
                <w:lang w:val="fr-FR"/>
              </w:rPr>
              <w:t xml:space="preserve"> </w:t>
            </w:r>
            <w:proofErr w:type="spellStart"/>
            <w:r w:rsidRPr="00F012BA">
              <w:rPr>
                <w:rFonts w:ascii="Century Gothic" w:hAnsi="Century Gothic"/>
                <w:sz w:val="16"/>
                <w:lang w:val="fr-FR"/>
              </w:rPr>
              <w:t>Politie</w:t>
            </w:r>
            <w:proofErr w:type="spellEnd"/>
            <w:r w:rsidRPr="00F012BA">
              <w:rPr>
                <w:rFonts w:ascii="Century Gothic" w:hAnsi="Century Gothic"/>
                <w:sz w:val="16"/>
                <w:lang w:val="fr-FR"/>
              </w:rPr>
              <w:t xml:space="preserve"> Brakel (5426)</w:t>
            </w:r>
          </w:p>
        </w:tc>
        <w:tc>
          <w:tcPr>
            <w:tcW w:w="4536" w:type="dxa"/>
          </w:tcPr>
          <w:p w14:paraId="35A0A4AB" w14:textId="77777777" w:rsidR="00DB0C7F" w:rsidRPr="00F012BA" w:rsidRDefault="00DB0C7F">
            <w:pPr>
              <w:spacing w:before="120"/>
              <w:ind w:left="34"/>
              <w:rPr>
                <w:rFonts w:ascii="Century Gothic" w:hAnsi="Century Gothic"/>
                <w:sz w:val="16"/>
                <w:lang w:val="fr-FR"/>
              </w:rPr>
            </w:pPr>
          </w:p>
        </w:tc>
      </w:tr>
      <w:tr w:rsidR="00DB0C7F" w:rsidRPr="00F012BA" w14:paraId="196C9547" w14:textId="77777777">
        <w:tc>
          <w:tcPr>
            <w:tcW w:w="4820" w:type="dxa"/>
          </w:tcPr>
          <w:p w14:paraId="3BE6A41A" w14:textId="77777777" w:rsidR="00DB0C7F" w:rsidRPr="00F012BA" w:rsidRDefault="00DB0C7F">
            <w:pPr>
              <w:ind w:left="34"/>
              <w:rPr>
                <w:rFonts w:ascii="Century Gothic" w:hAnsi="Century Gothic"/>
                <w:sz w:val="16"/>
                <w:lang w:val="fr-FR"/>
              </w:rPr>
            </w:pPr>
          </w:p>
        </w:tc>
        <w:tc>
          <w:tcPr>
            <w:tcW w:w="4536" w:type="dxa"/>
          </w:tcPr>
          <w:p w14:paraId="1A325ED3" w14:textId="77777777" w:rsidR="00DB0C7F" w:rsidRPr="00F012BA" w:rsidRDefault="00DB0C7F">
            <w:pPr>
              <w:ind w:left="34"/>
              <w:rPr>
                <w:rFonts w:ascii="Century Gothic" w:hAnsi="Century Gothic"/>
                <w:sz w:val="16"/>
                <w:lang w:val="fr-FR"/>
              </w:rPr>
            </w:pPr>
          </w:p>
        </w:tc>
      </w:tr>
      <w:tr w:rsidR="00DB0C7F" w:rsidRPr="00F012BA" w14:paraId="254E3B46" w14:textId="77777777">
        <w:tc>
          <w:tcPr>
            <w:tcW w:w="4820" w:type="dxa"/>
          </w:tcPr>
          <w:p w14:paraId="75A78959" w14:textId="77777777" w:rsidR="00DB0C7F" w:rsidRPr="00F012BA" w:rsidRDefault="0057355F">
            <w:pPr>
              <w:ind w:left="34"/>
              <w:rPr>
                <w:rFonts w:ascii="Century Gothic" w:hAnsi="Century Gothic"/>
                <w:sz w:val="16"/>
                <w:lang w:val="fr-FR"/>
              </w:rPr>
            </w:pPr>
            <w:r w:rsidRPr="00F012BA">
              <w:rPr>
                <w:rFonts w:ascii="Century Gothic" w:hAnsi="Century Gothic"/>
                <w:sz w:val="16"/>
                <w:lang w:val="fr-FR"/>
              </w:rPr>
              <w:fldChar w:fldCharType="begin"/>
            </w:r>
            <w:r w:rsidR="00DB0C7F" w:rsidRPr="00F012BA">
              <w:rPr>
                <w:rFonts w:ascii="Century Gothic" w:hAnsi="Century Gothic"/>
                <w:sz w:val="16"/>
                <w:lang w:val="fr-FR"/>
              </w:rPr>
              <w:instrText xml:space="preserve"> MERGEFIELD Korps_Straat </w:instrText>
            </w:r>
            <w:r w:rsidRPr="00F012BA">
              <w:rPr>
                <w:rFonts w:ascii="Century Gothic" w:hAnsi="Century Gothic"/>
                <w:sz w:val="16"/>
                <w:lang w:val="fr-FR"/>
              </w:rPr>
              <w:fldChar w:fldCharType="separate"/>
            </w:r>
            <w:r w:rsidR="00DB0C7F" w:rsidRPr="00F012BA">
              <w:rPr>
                <w:rFonts w:ascii="Century Gothic" w:hAnsi="Century Gothic"/>
                <w:sz w:val="16"/>
                <w:lang w:val="fr-FR"/>
              </w:rPr>
              <w:t>Jagerstraat 29</w:t>
            </w:r>
            <w:r w:rsidRPr="00F012BA">
              <w:rPr>
                <w:rFonts w:ascii="Century Gothic" w:hAnsi="Century Gothic"/>
                <w:sz w:val="16"/>
                <w:lang w:val="fr-FR"/>
              </w:rPr>
              <w:fldChar w:fldCharType="end"/>
            </w:r>
          </w:p>
        </w:tc>
        <w:tc>
          <w:tcPr>
            <w:tcW w:w="4536" w:type="dxa"/>
          </w:tcPr>
          <w:p w14:paraId="374D2341" w14:textId="77777777" w:rsidR="00DB0C7F" w:rsidRPr="00F012BA" w:rsidRDefault="00DB0C7F">
            <w:pPr>
              <w:ind w:left="34"/>
              <w:rPr>
                <w:rFonts w:ascii="Century Gothic" w:hAnsi="Century Gothic"/>
                <w:sz w:val="16"/>
                <w:lang w:val="fr-FR"/>
              </w:rPr>
            </w:pPr>
          </w:p>
        </w:tc>
      </w:tr>
      <w:tr w:rsidR="00DB0C7F" w:rsidRPr="00F012BA" w14:paraId="0B4B2FF6" w14:textId="77777777">
        <w:tc>
          <w:tcPr>
            <w:tcW w:w="4820" w:type="dxa"/>
          </w:tcPr>
          <w:p w14:paraId="4544AAEB" w14:textId="77777777" w:rsidR="00DB0C7F" w:rsidRPr="00F012BA" w:rsidRDefault="0057355F">
            <w:pPr>
              <w:ind w:left="34"/>
              <w:rPr>
                <w:rFonts w:ascii="Century Gothic" w:hAnsi="Century Gothic"/>
                <w:sz w:val="16"/>
                <w:lang w:val="fr-FR"/>
              </w:rPr>
            </w:pPr>
            <w:r w:rsidRPr="00F012BA">
              <w:rPr>
                <w:rFonts w:ascii="Century Gothic" w:hAnsi="Century Gothic"/>
                <w:sz w:val="16"/>
                <w:lang w:val="fr-FR"/>
              </w:rPr>
              <w:fldChar w:fldCharType="begin"/>
            </w:r>
            <w:r w:rsidR="00DB0C7F" w:rsidRPr="00F012BA">
              <w:rPr>
                <w:rFonts w:ascii="Century Gothic" w:hAnsi="Century Gothic"/>
                <w:sz w:val="16"/>
                <w:lang w:val="fr-FR"/>
              </w:rPr>
              <w:instrText xml:space="preserve"> MERGEFIELD Korps_Gemeente </w:instrText>
            </w:r>
            <w:r w:rsidRPr="00F012BA">
              <w:rPr>
                <w:rFonts w:ascii="Century Gothic" w:hAnsi="Century Gothic"/>
                <w:sz w:val="16"/>
                <w:lang w:val="fr-FR"/>
              </w:rPr>
              <w:fldChar w:fldCharType="separate"/>
            </w:r>
            <w:r w:rsidR="00DB0C7F" w:rsidRPr="00F012BA">
              <w:rPr>
                <w:rFonts w:ascii="Century Gothic" w:hAnsi="Century Gothic"/>
                <w:sz w:val="16"/>
                <w:lang w:val="fr-FR"/>
              </w:rPr>
              <w:t>9660 Brakel</w:t>
            </w:r>
            <w:r w:rsidRPr="00F012BA">
              <w:rPr>
                <w:rFonts w:ascii="Century Gothic" w:hAnsi="Century Gothic"/>
                <w:sz w:val="16"/>
                <w:lang w:val="fr-FR"/>
              </w:rPr>
              <w:fldChar w:fldCharType="end"/>
            </w:r>
          </w:p>
        </w:tc>
        <w:tc>
          <w:tcPr>
            <w:tcW w:w="4536" w:type="dxa"/>
          </w:tcPr>
          <w:p w14:paraId="765DE5F0" w14:textId="41EE9691" w:rsidR="00DB0C7F" w:rsidRPr="00F012BA" w:rsidRDefault="00DB0C7F" w:rsidP="008B4DAE">
            <w:pPr>
              <w:ind w:left="34"/>
              <w:rPr>
                <w:rFonts w:ascii="Century Gothic" w:hAnsi="Century Gothic"/>
                <w:sz w:val="16"/>
                <w:lang w:val="fr-FR"/>
              </w:rPr>
            </w:pPr>
            <w:r w:rsidRPr="00F012BA">
              <w:rPr>
                <w:rFonts w:ascii="Century Gothic" w:hAnsi="Century Gothic"/>
                <w:sz w:val="16"/>
                <w:lang w:val="fr-FR"/>
              </w:rPr>
              <w:t>Brakel</w:t>
            </w:r>
            <w:r w:rsidR="00EF6512">
              <w:rPr>
                <w:rFonts w:ascii="Century Gothic" w:hAnsi="Century Gothic"/>
                <w:sz w:val="16"/>
                <w:lang w:val="fr-FR"/>
              </w:rPr>
              <w:t xml:space="preserve">, </w:t>
            </w:r>
            <w:r w:rsidR="002E0A23">
              <w:rPr>
                <w:rFonts w:ascii="Century Gothic" w:hAnsi="Century Gothic"/>
                <w:sz w:val="16"/>
                <w:lang w:val="fr-FR"/>
              </w:rPr>
              <w:t>8</w:t>
            </w:r>
            <w:r w:rsidR="000F3B2C">
              <w:rPr>
                <w:rFonts w:ascii="Century Gothic" w:hAnsi="Century Gothic"/>
                <w:sz w:val="16"/>
                <w:lang w:val="fr-FR"/>
              </w:rPr>
              <w:t xml:space="preserve"> </w:t>
            </w:r>
            <w:proofErr w:type="spellStart"/>
            <w:r w:rsidR="002E0A23">
              <w:rPr>
                <w:rFonts w:ascii="Century Gothic" w:hAnsi="Century Gothic"/>
                <w:sz w:val="16"/>
                <w:lang w:val="fr-FR"/>
              </w:rPr>
              <w:t>december</w:t>
            </w:r>
            <w:proofErr w:type="spellEnd"/>
            <w:r w:rsidR="008B4DAE">
              <w:rPr>
                <w:rFonts w:ascii="Century Gothic" w:hAnsi="Century Gothic"/>
                <w:sz w:val="16"/>
                <w:lang w:val="fr-FR"/>
              </w:rPr>
              <w:t xml:space="preserve"> 2020</w:t>
            </w:r>
          </w:p>
        </w:tc>
      </w:tr>
      <w:tr w:rsidR="00DB0C7F" w:rsidRPr="00F012BA" w14:paraId="0DBACA09" w14:textId="77777777">
        <w:tc>
          <w:tcPr>
            <w:tcW w:w="4820" w:type="dxa"/>
          </w:tcPr>
          <w:p w14:paraId="5E7BA8F0" w14:textId="77777777" w:rsidR="00DB0C7F" w:rsidRPr="00F012BA" w:rsidRDefault="00DB0C7F">
            <w:pPr>
              <w:ind w:left="34"/>
              <w:rPr>
                <w:rFonts w:ascii="Century Gothic" w:hAnsi="Century Gothic"/>
                <w:sz w:val="16"/>
                <w:lang w:val="fr-FR"/>
              </w:rPr>
            </w:pPr>
            <w:r w:rsidRPr="00F012BA">
              <w:rPr>
                <w:rFonts w:ascii="Century Gothic" w:hAnsi="Century Gothic"/>
                <w:sz w:val="16"/>
                <w:lang w:val="fr-FR"/>
              </w:rPr>
              <w:t>Tel : 055/42 60 00</w:t>
            </w:r>
          </w:p>
        </w:tc>
        <w:tc>
          <w:tcPr>
            <w:tcW w:w="4536" w:type="dxa"/>
          </w:tcPr>
          <w:p w14:paraId="490CDE59" w14:textId="77777777" w:rsidR="00DB0C7F" w:rsidRPr="00F012BA" w:rsidRDefault="00DB0C7F">
            <w:pPr>
              <w:ind w:left="34"/>
              <w:rPr>
                <w:rFonts w:ascii="Century Gothic" w:hAnsi="Century Gothic"/>
                <w:sz w:val="16"/>
                <w:lang w:val="nl-BE"/>
              </w:rPr>
            </w:pPr>
            <w:r w:rsidRPr="00F012BA">
              <w:rPr>
                <w:rFonts w:ascii="Century Gothic" w:hAnsi="Century Gothic"/>
                <w:sz w:val="16"/>
                <w:lang w:val="nl-BE"/>
              </w:rPr>
              <w:t>Aan de leden van de politieraad</w:t>
            </w:r>
          </w:p>
        </w:tc>
      </w:tr>
      <w:tr w:rsidR="00DB0C7F" w:rsidRPr="00F012BA" w14:paraId="121F099D" w14:textId="77777777">
        <w:tc>
          <w:tcPr>
            <w:tcW w:w="4820" w:type="dxa"/>
          </w:tcPr>
          <w:p w14:paraId="51E57C9B" w14:textId="77777777" w:rsidR="00DB0C7F" w:rsidRPr="00F012BA" w:rsidRDefault="00DB0C7F">
            <w:pPr>
              <w:ind w:left="34"/>
              <w:rPr>
                <w:rFonts w:ascii="Century Gothic" w:hAnsi="Century Gothic"/>
                <w:sz w:val="16"/>
                <w:lang w:val="fr-FR"/>
              </w:rPr>
            </w:pPr>
            <w:r w:rsidRPr="00F012BA">
              <w:rPr>
                <w:rFonts w:ascii="Century Gothic" w:hAnsi="Century Gothic"/>
                <w:sz w:val="16"/>
                <w:lang w:val="fr-FR"/>
              </w:rPr>
              <w:t>Fax : 055/ 43 16 58</w:t>
            </w:r>
          </w:p>
        </w:tc>
        <w:tc>
          <w:tcPr>
            <w:tcW w:w="4536" w:type="dxa"/>
          </w:tcPr>
          <w:p w14:paraId="6BEA2F22" w14:textId="77777777" w:rsidR="00DB0C7F" w:rsidRPr="00F012BA" w:rsidRDefault="00DB0C7F">
            <w:pPr>
              <w:ind w:left="34"/>
              <w:rPr>
                <w:rFonts w:ascii="Century Gothic" w:hAnsi="Century Gothic"/>
                <w:sz w:val="16"/>
                <w:lang w:val="fr-FR"/>
              </w:rPr>
            </w:pPr>
          </w:p>
        </w:tc>
      </w:tr>
      <w:tr w:rsidR="00DB0C7F" w:rsidRPr="00F012BA" w14:paraId="1F5CED4E" w14:textId="77777777">
        <w:tc>
          <w:tcPr>
            <w:tcW w:w="4820" w:type="dxa"/>
          </w:tcPr>
          <w:p w14:paraId="4BC092FE" w14:textId="77777777" w:rsidR="00DB0C7F" w:rsidRPr="00F012BA" w:rsidRDefault="00DB0C7F">
            <w:pPr>
              <w:ind w:left="34"/>
              <w:rPr>
                <w:rFonts w:ascii="Century Gothic" w:hAnsi="Century Gothic"/>
                <w:sz w:val="16"/>
                <w:lang w:val="fr-FR"/>
              </w:rPr>
            </w:pPr>
          </w:p>
        </w:tc>
        <w:tc>
          <w:tcPr>
            <w:tcW w:w="4536" w:type="dxa"/>
          </w:tcPr>
          <w:p w14:paraId="35D3F4A3" w14:textId="77777777" w:rsidR="00DB0C7F" w:rsidRPr="00F012BA" w:rsidRDefault="00DB0C7F">
            <w:pPr>
              <w:ind w:left="34"/>
              <w:rPr>
                <w:rFonts w:ascii="Century Gothic" w:hAnsi="Century Gothic"/>
                <w:sz w:val="16"/>
                <w:lang w:val="fr-FR"/>
              </w:rPr>
            </w:pPr>
          </w:p>
        </w:tc>
      </w:tr>
      <w:tr w:rsidR="00DB0C7F" w:rsidRPr="00F012BA" w14:paraId="521C28F5" w14:textId="77777777">
        <w:tc>
          <w:tcPr>
            <w:tcW w:w="4820" w:type="dxa"/>
          </w:tcPr>
          <w:p w14:paraId="4B0885E1" w14:textId="77777777" w:rsidR="00DB0C7F" w:rsidRPr="00F012BA" w:rsidRDefault="00DB0C7F">
            <w:pPr>
              <w:ind w:left="34"/>
              <w:rPr>
                <w:rFonts w:ascii="Century Gothic" w:hAnsi="Century Gothic"/>
                <w:sz w:val="16"/>
                <w:lang w:val="fr-FR"/>
              </w:rPr>
            </w:pPr>
          </w:p>
        </w:tc>
        <w:tc>
          <w:tcPr>
            <w:tcW w:w="4536" w:type="dxa"/>
          </w:tcPr>
          <w:p w14:paraId="2104D997" w14:textId="77777777" w:rsidR="00DB0C7F" w:rsidRPr="00F012BA" w:rsidRDefault="00DB0C7F">
            <w:pPr>
              <w:ind w:left="34"/>
              <w:rPr>
                <w:rFonts w:ascii="Century Gothic" w:hAnsi="Century Gothic"/>
                <w:sz w:val="16"/>
                <w:lang w:val="fr-FR"/>
              </w:rPr>
            </w:pPr>
          </w:p>
        </w:tc>
      </w:tr>
    </w:tbl>
    <w:p w14:paraId="1D5C1433" w14:textId="77777777" w:rsidR="0044247C" w:rsidRDefault="0044247C">
      <w:pPr>
        <w:ind w:right="43"/>
        <w:rPr>
          <w:rFonts w:ascii="Century Gothic" w:hAnsi="Century Gothic"/>
          <w:b/>
          <w:u w:val="single"/>
        </w:rPr>
      </w:pPr>
    </w:p>
    <w:p w14:paraId="707FB028" w14:textId="78F651D3" w:rsidR="00DB0C7F" w:rsidRPr="00F012BA" w:rsidRDefault="00DB0C7F">
      <w:pPr>
        <w:ind w:right="43"/>
        <w:rPr>
          <w:rFonts w:ascii="Century Gothic" w:hAnsi="Century Gothic"/>
          <w:b/>
        </w:rPr>
      </w:pPr>
      <w:r w:rsidRPr="00F012BA">
        <w:rPr>
          <w:rFonts w:ascii="Century Gothic" w:hAnsi="Century Gothic"/>
          <w:b/>
          <w:u w:val="single"/>
        </w:rPr>
        <w:t>Betreft </w:t>
      </w:r>
      <w:r w:rsidRPr="00F012BA">
        <w:rPr>
          <w:rFonts w:ascii="Century Gothic" w:hAnsi="Century Gothic"/>
          <w:b/>
        </w:rPr>
        <w:t xml:space="preserve">: uitnodiging politieraad </w:t>
      </w:r>
      <w:r w:rsidR="002E0A23">
        <w:rPr>
          <w:rFonts w:ascii="Century Gothic" w:hAnsi="Century Gothic"/>
          <w:b/>
        </w:rPr>
        <w:t>18 december</w:t>
      </w:r>
      <w:r w:rsidR="00EB0298">
        <w:rPr>
          <w:rFonts w:ascii="Century Gothic" w:hAnsi="Century Gothic"/>
          <w:b/>
        </w:rPr>
        <w:t xml:space="preserve"> 20</w:t>
      </w:r>
      <w:r w:rsidR="00290F2C">
        <w:rPr>
          <w:rFonts w:ascii="Century Gothic" w:hAnsi="Century Gothic"/>
          <w:b/>
        </w:rPr>
        <w:t>20</w:t>
      </w:r>
    </w:p>
    <w:p w14:paraId="6D95E13E" w14:textId="77777777" w:rsidR="00DB0C7F" w:rsidRDefault="00DB0C7F">
      <w:pPr>
        <w:ind w:right="43"/>
        <w:rPr>
          <w:rFonts w:ascii="Century Gothic" w:hAnsi="Century Gothic"/>
          <w:sz w:val="16"/>
        </w:rPr>
      </w:pPr>
    </w:p>
    <w:p w14:paraId="29EF0B53" w14:textId="77777777" w:rsidR="001920A5" w:rsidRDefault="001920A5">
      <w:pPr>
        <w:ind w:right="43"/>
        <w:rPr>
          <w:rFonts w:ascii="Century Gothic" w:hAnsi="Century Gothic"/>
          <w:sz w:val="16"/>
        </w:rPr>
      </w:pPr>
    </w:p>
    <w:p w14:paraId="5292361C" w14:textId="77777777" w:rsidR="007B6C45" w:rsidRDefault="007B6C45">
      <w:pPr>
        <w:ind w:right="43"/>
        <w:rPr>
          <w:rFonts w:ascii="Century Gothic" w:hAnsi="Century Gothic"/>
          <w:sz w:val="16"/>
        </w:rPr>
      </w:pPr>
    </w:p>
    <w:p w14:paraId="4E32AA89" w14:textId="77777777" w:rsidR="00DB0C7F" w:rsidRPr="00F012BA" w:rsidRDefault="00DB0C7F">
      <w:pPr>
        <w:ind w:right="43"/>
        <w:rPr>
          <w:rFonts w:ascii="Century Gothic" w:hAnsi="Century Gothic"/>
        </w:rPr>
      </w:pPr>
      <w:r w:rsidRPr="00F012BA">
        <w:rPr>
          <w:rFonts w:ascii="Century Gothic" w:hAnsi="Century Gothic"/>
        </w:rPr>
        <w:t>Geachte,</w:t>
      </w:r>
    </w:p>
    <w:p w14:paraId="08C525DC" w14:textId="77777777" w:rsidR="001920A5" w:rsidRDefault="001920A5">
      <w:pPr>
        <w:ind w:right="43"/>
        <w:rPr>
          <w:rFonts w:ascii="Century Gothic" w:hAnsi="Century Gothic"/>
          <w:sz w:val="16"/>
        </w:rPr>
      </w:pPr>
    </w:p>
    <w:p w14:paraId="0E4A2578" w14:textId="77777777" w:rsidR="007B6C45" w:rsidRDefault="007B6C45">
      <w:pPr>
        <w:ind w:right="43"/>
        <w:rPr>
          <w:rFonts w:ascii="Century Gothic" w:hAnsi="Century Gothic"/>
          <w:sz w:val="16"/>
        </w:rPr>
      </w:pPr>
    </w:p>
    <w:p w14:paraId="4D8C1714" w14:textId="196D5515" w:rsidR="00DB0C7F" w:rsidRDefault="00DB0C7F" w:rsidP="0094636D">
      <w:pPr>
        <w:ind w:right="43"/>
        <w:jc w:val="both"/>
        <w:rPr>
          <w:rFonts w:ascii="Century Gothic" w:hAnsi="Century Gothic"/>
        </w:rPr>
      </w:pPr>
      <w:r w:rsidRPr="00F012BA">
        <w:rPr>
          <w:rFonts w:ascii="Century Gothic" w:hAnsi="Century Gothic"/>
        </w:rPr>
        <w:t xml:space="preserve">Het politiecollege nodigt u vriendelijk uit op de vergadering van de politieraad die zal doorgaan op </w:t>
      </w:r>
      <w:r w:rsidR="005E0B8F">
        <w:rPr>
          <w:rFonts w:ascii="Century Gothic" w:hAnsi="Century Gothic"/>
          <w:b/>
        </w:rPr>
        <w:t>vrijdag</w:t>
      </w:r>
      <w:r w:rsidR="00F95742">
        <w:rPr>
          <w:rFonts w:ascii="Century Gothic" w:hAnsi="Century Gothic"/>
          <w:b/>
        </w:rPr>
        <w:t xml:space="preserve"> </w:t>
      </w:r>
      <w:r w:rsidR="002E0A23">
        <w:rPr>
          <w:rFonts w:ascii="Century Gothic" w:hAnsi="Century Gothic"/>
          <w:b/>
        </w:rPr>
        <w:t>18</w:t>
      </w:r>
      <w:r w:rsidR="00B869B1">
        <w:rPr>
          <w:rFonts w:ascii="Century Gothic" w:hAnsi="Century Gothic"/>
          <w:b/>
        </w:rPr>
        <w:t xml:space="preserve"> </w:t>
      </w:r>
      <w:r w:rsidR="002E0A23">
        <w:rPr>
          <w:rFonts w:ascii="Century Gothic" w:hAnsi="Century Gothic"/>
          <w:b/>
        </w:rPr>
        <w:t>december</w:t>
      </w:r>
      <w:r w:rsidR="00300D74">
        <w:rPr>
          <w:rFonts w:ascii="Century Gothic" w:hAnsi="Century Gothic"/>
          <w:b/>
        </w:rPr>
        <w:t xml:space="preserve"> 20</w:t>
      </w:r>
      <w:r w:rsidR="00290F2C">
        <w:rPr>
          <w:rFonts w:ascii="Century Gothic" w:hAnsi="Century Gothic"/>
          <w:b/>
        </w:rPr>
        <w:t>20</w:t>
      </w:r>
      <w:r w:rsidR="008F2C5D">
        <w:rPr>
          <w:rFonts w:ascii="Century Gothic" w:hAnsi="Century Gothic"/>
          <w:b/>
        </w:rPr>
        <w:t xml:space="preserve"> om 1</w:t>
      </w:r>
      <w:r w:rsidR="00954EDD">
        <w:rPr>
          <w:rFonts w:ascii="Century Gothic" w:hAnsi="Century Gothic"/>
          <w:b/>
        </w:rPr>
        <w:t>9</w:t>
      </w:r>
      <w:r w:rsidR="008F2C5D">
        <w:rPr>
          <w:rFonts w:ascii="Century Gothic" w:hAnsi="Century Gothic"/>
          <w:b/>
        </w:rPr>
        <w:t>.</w:t>
      </w:r>
      <w:r w:rsidR="005E0B8F">
        <w:rPr>
          <w:rFonts w:ascii="Century Gothic" w:hAnsi="Century Gothic"/>
          <w:b/>
        </w:rPr>
        <w:t>0</w:t>
      </w:r>
      <w:r w:rsidR="008F2C5D">
        <w:rPr>
          <w:rFonts w:ascii="Century Gothic" w:hAnsi="Century Gothic"/>
          <w:b/>
        </w:rPr>
        <w:t>0 uur</w:t>
      </w:r>
      <w:r w:rsidR="000E6CAF">
        <w:rPr>
          <w:rFonts w:ascii="Century Gothic" w:hAnsi="Century Gothic"/>
          <w:b/>
        </w:rPr>
        <w:t xml:space="preserve">.  </w:t>
      </w:r>
      <w:r w:rsidR="002E0A23">
        <w:rPr>
          <w:rFonts w:ascii="Century Gothic" w:hAnsi="Century Gothic"/>
          <w:b/>
        </w:rPr>
        <w:t>Deze vergadering zal digitaal doorgaan met life streaming.</w:t>
      </w:r>
    </w:p>
    <w:p w14:paraId="125E33BC" w14:textId="77777777" w:rsidR="007B6C45" w:rsidRDefault="007B6C45">
      <w:pPr>
        <w:ind w:right="43"/>
        <w:rPr>
          <w:rFonts w:ascii="Century Gothic" w:hAnsi="Century Gothic"/>
          <w:sz w:val="16"/>
        </w:rPr>
      </w:pPr>
    </w:p>
    <w:p w14:paraId="42F36221" w14:textId="77777777" w:rsidR="008C1CAE" w:rsidRDefault="008C1CAE">
      <w:pPr>
        <w:ind w:right="43"/>
        <w:rPr>
          <w:rFonts w:ascii="Century Gothic" w:hAnsi="Century Gothic"/>
          <w:sz w:val="16"/>
        </w:rPr>
      </w:pPr>
    </w:p>
    <w:p w14:paraId="0E0853A0" w14:textId="77777777" w:rsidR="00DB0C7F" w:rsidRDefault="00DB0C7F">
      <w:pPr>
        <w:ind w:right="43"/>
        <w:rPr>
          <w:rFonts w:ascii="Century Gothic" w:hAnsi="Century Gothic"/>
          <w:u w:val="single"/>
        </w:rPr>
      </w:pPr>
      <w:r w:rsidRPr="00F012BA">
        <w:rPr>
          <w:rFonts w:ascii="Century Gothic" w:hAnsi="Century Gothic"/>
          <w:u w:val="single"/>
        </w:rPr>
        <w:t>DAGORDE :</w:t>
      </w:r>
    </w:p>
    <w:p w14:paraId="707CC71C" w14:textId="77777777" w:rsidR="007B6C45" w:rsidRDefault="007B6C45">
      <w:pPr>
        <w:ind w:right="43"/>
        <w:rPr>
          <w:rFonts w:ascii="Century Gothic" w:hAnsi="Century Gothic"/>
          <w:u w:val="single"/>
        </w:rPr>
      </w:pPr>
    </w:p>
    <w:p w14:paraId="7DEF80E4" w14:textId="77777777" w:rsidR="00CA2BCF" w:rsidRDefault="00CA2BCF" w:rsidP="00CA2BCF">
      <w:pPr>
        <w:ind w:right="43"/>
        <w:rPr>
          <w:rFonts w:ascii="Century Gothic" w:hAnsi="Century Gothic"/>
          <w:u w:val="single"/>
        </w:rPr>
      </w:pPr>
      <w:r w:rsidRPr="00F012BA">
        <w:rPr>
          <w:rFonts w:ascii="Century Gothic" w:hAnsi="Century Gothic"/>
          <w:u w:val="single"/>
        </w:rPr>
        <w:t>Openbare zitting</w:t>
      </w:r>
    </w:p>
    <w:p w14:paraId="6830B79E" w14:textId="77777777" w:rsidR="00AA3080" w:rsidRPr="00F012BA" w:rsidRDefault="00AA3080" w:rsidP="00CA2BCF">
      <w:pPr>
        <w:ind w:right="43"/>
        <w:rPr>
          <w:rFonts w:ascii="Century Gothic" w:hAnsi="Century Gothic"/>
          <w:u w:val="single"/>
        </w:rPr>
      </w:pPr>
    </w:p>
    <w:p w14:paraId="1B30B392" w14:textId="139BDB11" w:rsidR="00B0494A" w:rsidRDefault="00B0494A" w:rsidP="00B0494A">
      <w:pPr>
        <w:pStyle w:val="Lijstalinea"/>
        <w:numPr>
          <w:ilvl w:val="0"/>
          <w:numId w:val="1"/>
        </w:numPr>
        <w:ind w:right="43"/>
        <w:rPr>
          <w:rFonts w:ascii="Century Gothic" w:hAnsi="Century Gothic"/>
        </w:rPr>
      </w:pPr>
      <w:r w:rsidRPr="00B0494A">
        <w:rPr>
          <w:rFonts w:ascii="Century Gothic" w:hAnsi="Century Gothic"/>
        </w:rPr>
        <w:t>Tijdelijke politieverordening van de burgemeester bij hoogdringendheid betreffende het houden van de politieraad van 18 december 2020 via virtuele vergadering in het kader van de maatregelen om de verspreiding van het coronavirus COVID-19 in te dijken</w:t>
      </w:r>
    </w:p>
    <w:p w14:paraId="24FECABF" w14:textId="7AC9BAA9" w:rsidR="00B0494A" w:rsidRDefault="00B0494A" w:rsidP="00B0494A">
      <w:pPr>
        <w:numPr>
          <w:ilvl w:val="0"/>
          <w:numId w:val="1"/>
        </w:numPr>
        <w:rPr>
          <w:rFonts w:ascii="Century Gothic" w:hAnsi="Century Gothic"/>
        </w:rPr>
      </w:pPr>
      <w:proofErr w:type="spellStart"/>
      <w:r>
        <w:rPr>
          <w:rFonts w:ascii="Century Gothic" w:hAnsi="Century Gothic"/>
        </w:rPr>
        <w:t>Aktename</w:t>
      </w:r>
      <w:proofErr w:type="spellEnd"/>
      <w:r>
        <w:rPr>
          <w:rFonts w:ascii="Century Gothic" w:hAnsi="Century Gothic"/>
        </w:rPr>
        <w:t xml:space="preserve"> ontslag politieraadslid </w:t>
      </w:r>
    </w:p>
    <w:p w14:paraId="5DB4C293" w14:textId="53544899" w:rsidR="00B0494A" w:rsidRDefault="00B0494A" w:rsidP="00B0494A">
      <w:pPr>
        <w:numPr>
          <w:ilvl w:val="0"/>
          <w:numId w:val="1"/>
        </w:numPr>
        <w:rPr>
          <w:rFonts w:ascii="Century Gothic" w:hAnsi="Century Gothic"/>
        </w:rPr>
      </w:pPr>
      <w:r>
        <w:rPr>
          <w:rFonts w:ascii="Century Gothic" w:hAnsi="Century Gothic"/>
        </w:rPr>
        <w:t>Aanstelling en eedaflegging nieuw politieraadsli</w:t>
      </w:r>
      <w:r w:rsidR="0023517A">
        <w:rPr>
          <w:rFonts w:ascii="Century Gothic" w:hAnsi="Century Gothic"/>
        </w:rPr>
        <w:t>d</w:t>
      </w:r>
    </w:p>
    <w:p w14:paraId="36F160D9" w14:textId="68945B1B" w:rsidR="00676211" w:rsidRDefault="00676211" w:rsidP="00676211">
      <w:pPr>
        <w:numPr>
          <w:ilvl w:val="0"/>
          <w:numId w:val="1"/>
        </w:numPr>
        <w:rPr>
          <w:rFonts w:ascii="Century Gothic" w:hAnsi="Century Gothic"/>
        </w:rPr>
      </w:pPr>
      <w:r>
        <w:rPr>
          <w:rFonts w:ascii="Century Gothic" w:hAnsi="Century Gothic"/>
        </w:rPr>
        <w:t xml:space="preserve">Goedkeuring notulen </w:t>
      </w:r>
      <w:r w:rsidR="00B869B1">
        <w:rPr>
          <w:rFonts w:ascii="Century Gothic" w:hAnsi="Century Gothic"/>
        </w:rPr>
        <w:t>1</w:t>
      </w:r>
      <w:r w:rsidR="00B0494A">
        <w:rPr>
          <w:rFonts w:ascii="Century Gothic" w:hAnsi="Century Gothic"/>
        </w:rPr>
        <w:t>3</w:t>
      </w:r>
      <w:r>
        <w:rPr>
          <w:rFonts w:ascii="Century Gothic" w:hAnsi="Century Gothic"/>
        </w:rPr>
        <w:t>/</w:t>
      </w:r>
      <w:r w:rsidR="00B0494A">
        <w:rPr>
          <w:rFonts w:ascii="Century Gothic" w:hAnsi="Century Gothic"/>
        </w:rPr>
        <w:t>11</w:t>
      </w:r>
      <w:r>
        <w:rPr>
          <w:rFonts w:ascii="Century Gothic" w:hAnsi="Century Gothic"/>
        </w:rPr>
        <w:t>/20</w:t>
      </w:r>
      <w:r w:rsidR="000F3B2C">
        <w:rPr>
          <w:rFonts w:ascii="Century Gothic" w:hAnsi="Century Gothic"/>
        </w:rPr>
        <w:t>20</w:t>
      </w:r>
    </w:p>
    <w:p w14:paraId="1E781492" w14:textId="2C9E5F55" w:rsidR="00B0494A" w:rsidRDefault="00B0494A" w:rsidP="00676211">
      <w:pPr>
        <w:numPr>
          <w:ilvl w:val="0"/>
          <w:numId w:val="1"/>
        </w:numPr>
        <w:rPr>
          <w:rFonts w:ascii="Century Gothic" w:hAnsi="Century Gothic"/>
        </w:rPr>
      </w:pPr>
      <w:r>
        <w:rPr>
          <w:rFonts w:ascii="Century Gothic" w:hAnsi="Century Gothic"/>
        </w:rPr>
        <w:t>Eedaflegging inspecteur van Politie</w:t>
      </w:r>
    </w:p>
    <w:p w14:paraId="46B9CE6C" w14:textId="29735808" w:rsidR="00864862" w:rsidRDefault="00864862" w:rsidP="0085048C">
      <w:pPr>
        <w:numPr>
          <w:ilvl w:val="0"/>
          <w:numId w:val="1"/>
        </w:numPr>
        <w:rPr>
          <w:rFonts w:ascii="Century Gothic" w:hAnsi="Century Gothic"/>
        </w:rPr>
      </w:pPr>
      <w:r>
        <w:rPr>
          <w:rFonts w:ascii="Century Gothic" w:hAnsi="Century Gothic"/>
        </w:rPr>
        <w:t>Problematiek nieuwbouw</w:t>
      </w:r>
      <w:r w:rsidR="00857D3D">
        <w:rPr>
          <w:rFonts w:ascii="Century Gothic" w:hAnsi="Century Gothic"/>
        </w:rPr>
        <w:t xml:space="preserve">– </w:t>
      </w:r>
      <w:r w:rsidR="00B869B1">
        <w:rPr>
          <w:rFonts w:ascii="Century Gothic" w:hAnsi="Century Gothic"/>
        </w:rPr>
        <w:t>stand van zaken</w:t>
      </w:r>
    </w:p>
    <w:p w14:paraId="2D69DCD4" w14:textId="3A0C4DE1" w:rsidR="00B0494A" w:rsidRDefault="00B0494A" w:rsidP="0085048C">
      <w:pPr>
        <w:numPr>
          <w:ilvl w:val="0"/>
          <w:numId w:val="1"/>
        </w:numPr>
        <w:rPr>
          <w:rFonts w:ascii="Century Gothic" w:hAnsi="Century Gothic"/>
        </w:rPr>
      </w:pPr>
      <w:r>
        <w:rPr>
          <w:rFonts w:ascii="Century Gothic" w:hAnsi="Century Gothic"/>
        </w:rPr>
        <w:t>Personeelszaken – vacature hoofdinspecteur interventie – goedkeuring</w:t>
      </w:r>
    </w:p>
    <w:p w14:paraId="05148736" w14:textId="2F010267" w:rsidR="005A635A" w:rsidRDefault="005A635A" w:rsidP="0085048C">
      <w:pPr>
        <w:numPr>
          <w:ilvl w:val="0"/>
          <w:numId w:val="1"/>
        </w:numPr>
        <w:rPr>
          <w:rFonts w:ascii="Century Gothic" w:hAnsi="Century Gothic"/>
        </w:rPr>
      </w:pPr>
      <w:r>
        <w:rPr>
          <w:rFonts w:ascii="Century Gothic" w:hAnsi="Century Gothic"/>
        </w:rPr>
        <w:t>Financiën – jaarrekening 2019 - goedkeuring</w:t>
      </w:r>
    </w:p>
    <w:p w14:paraId="6F331C9B" w14:textId="6EAB2556" w:rsidR="00B869B1" w:rsidRDefault="00B869B1" w:rsidP="0085048C">
      <w:pPr>
        <w:numPr>
          <w:ilvl w:val="0"/>
          <w:numId w:val="1"/>
        </w:numPr>
        <w:rPr>
          <w:rFonts w:ascii="Century Gothic" w:hAnsi="Century Gothic"/>
        </w:rPr>
      </w:pPr>
      <w:r>
        <w:rPr>
          <w:rFonts w:ascii="Century Gothic" w:hAnsi="Century Gothic"/>
        </w:rPr>
        <w:t>Financiën – goedkeuren van de begroting 2021</w:t>
      </w:r>
    </w:p>
    <w:p w14:paraId="75EC56BB" w14:textId="2E47BBC4" w:rsidR="00AA0456" w:rsidRDefault="00AA0456" w:rsidP="00AA0456">
      <w:pPr>
        <w:numPr>
          <w:ilvl w:val="0"/>
          <w:numId w:val="1"/>
        </w:numPr>
        <w:rPr>
          <w:rFonts w:ascii="Century Gothic" w:hAnsi="Century Gothic"/>
        </w:rPr>
      </w:pPr>
      <w:r>
        <w:rPr>
          <w:rFonts w:ascii="Century Gothic" w:hAnsi="Century Gothic"/>
        </w:rPr>
        <w:t>Financiën – goedkeuren drie voorlopige twaalfden in afwachting goedkeuring begroting 2021</w:t>
      </w:r>
    </w:p>
    <w:p w14:paraId="2B5B16BF" w14:textId="2D941061" w:rsidR="00A90359" w:rsidRDefault="00A90359" w:rsidP="0085048C">
      <w:pPr>
        <w:numPr>
          <w:ilvl w:val="0"/>
          <w:numId w:val="1"/>
        </w:numPr>
        <w:rPr>
          <w:rFonts w:ascii="Century Gothic" w:hAnsi="Century Gothic"/>
        </w:rPr>
      </w:pPr>
      <w:r>
        <w:rPr>
          <w:rFonts w:ascii="Century Gothic" w:hAnsi="Century Gothic"/>
        </w:rPr>
        <w:t>Varia</w:t>
      </w:r>
    </w:p>
    <w:p w14:paraId="3B396AAE" w14:textId="77777777" w:rsidR="00823684" w:rsidRDefault="00823684">
      <w:pPr>
        <w:ind w:right="43"/>
        <w:rPr>
          <w:rFonts w:ascii="Century Gothic" w:hAnsi="Century Gothic"/>
          <w:u w:val="single"/>
        </w:rPr>
      </w:pPr>
    </w:p>
    <w:p w14:paraId="24BE5F51" w14:textId="77777777" w:rsidR="009D5656" w:rsidRDefault="009D5656" w:rsidP="009456BF">
      <w:pPr>
        <w:ind w:left="360" w:right="43"/>
        <w:rPr>
          <w:rFonts w:ascii="Century Gothic" w:hAnsi="Century Gothic"/>
        </w:rPr>
      </w:pPr>
    </w:p>
    <w:p w14:paraId="365B728E" w14:textId="77777777" w:rsidR="00BB20C0" w:rsidRPr="00F012BA" w:rsidRDefault="00BB20C0" w:rsidP="00BB20C0">
      <w:pPr>
        <w:ind w:right="43"/>
        <w:rPr>
          <w:rFonts w:ascii="Century Gothic" w:hAnsi="Century Gothic"/>
          <w:u w:val="single"/>
        </w:rPr>
      </w:pPr>
      <w:r>
        <w:rPr>
          <w:rFonts w:ascii="Century Gothic" w:hAnsi="Century Gothic"/>
          <w:u w:val="single"/>
        </w:rPr>
        <w:t>Geheime</w:t>
      </w:r>
      <w:r w:rsidRPr="00F012BA">
        <w:rPr>
          <w:rFonts w:ascii="Century Gothic" w:hAnsi="Century Gothic"/>
          <w:u w:val="single"/>
        </w:rPr>
        <w:t xml:space="preserve"> zitting</w:t>
      </w:r>
    </w:p>
    <w:p w14:paraId="6D467A0A" w14:textId="77777777" w:rsidR="00864862" w:rsidRDefault="00864862" w:rsidP="00864862">
      <w:pPr>
        <w:ind w:right="43"/>
        <w:rPr>
          <w:rFonts w:ascii="Century Gothic" w:hAnsi="Century Gothic"/>
        </w:rPr>
      </w:pPr>
    </w:p>
    <w:p w14:paraId="43C4C446" w14:textId="2D963F35" w:rsidR="00573CF0" w:rsidRDefault="00290F2C" w:rsidP="00BB20C0">
      <w:pPr>
        <w:pStyle w:val="Lijstalinea"/>
        <w:numPr>
          <w:ilvl w:val="0"/>
          <w:numId w:val="11"/>
        </w:numPr>
        <w:ind w:right="43"/>
        <w:rPr>
          <w:rFonts w:ascii="Century Gothic" w:hAnsi="Century Gothic"/>
        </w:rPr>
      </w:pPr>
      <w:r>
        <w:rPr>
          <w:rFonts w:ascii="Century Gothic" w:hAnsi="Century Gothic"/>
        </w:rPr>
        <w:t xml:space="preserve">Goedkeuring notulen </w:t>
      </w:r>
      <w:r w:rsidR="00B0494A">
        <w:rPr>
          <w:rFonts w:ascii="Century Gothic" w:hAnsi="Century Gothic"/>
        </w:rPr>
        <w:t>13/11</w:t>
      </w:r>
      <w:r w:rsidR="00BB20C0">
        <w:rPr>
          <w:rFonts w:ascii="Century Gothic" w:hAnsi="Century Gothic"/>
        </w:rPr>
        <w:t>/20</w:t>
      </w:r>
      <w:r w:rsidR="000F3B2C">
        <w:rPr>
          <w:rFonts w:ascii="Century Gothic" w:hAnsi="Century Gothic"/>
        </w:rPr>
        <w:t>20</w:t>
      </w:r>
    </w:p>
    <w:p w14:paraId="3116D2C5" w14:textId="3EB0D21C" w:rsidR="00AC52FB" w:rsidRDefault="00AC52FB" w:rsidP="00AC52FB">
      <w:pPr>
        <w:numPr>
          <w:ilvl w:val="0"/>
          <w:numId w:val="11"/>
        </w:numPr>
        <w:ind w:right="43"/>
        <w:rPr>
          <w:rFonts w:ascii="Century Gothic" w:hAnsi="Century Gothic"/>
        </w:rPr>
      </w:pPr>
      <w:r>
        <w:rPr>
          <w:rFonts w:ascii="Century Gothic" w:hAnsi="Century Gothic"/>
        </w:rPr>
        <w:t>Aanwerving</w:t>
      </w:r>
      <w:r w:rsidR="008C3F5D">
        <w:rPr>
          <w:rFonts w:ascii="Century Gothic" w:hAnsi="Century Gothic"/>
        </w:rPr>
        <w:t>en mobiliteitscyclus</w:t>
      </w:r>
      <w:r w:rsidR="000B2374">
        <w:rPr>
          <w:rFonts w:ascii="Century Gothic" w:hAnsi="Century Gothic"/>
        </w:rPr>
        <w:t xml:space="preserve"> </w:t>
      </w:r>
      <w:r w:rsidR="000F3B2C">
        <w:rPr>
          <w:rFonts w:ascii="Century Gothic" w:hAnsi="Century Gothic"/>
        </w:rPr>
        <w:t>2020-0</w:t>
      </w:r>
      <w:r w:rsidR="00B0494A">
        <w:rPr>
          <w:rFonts w:ascii="Century Gothic" w:hAnsi="Century Gothic"/>
        </w:rPr>
        <w:t>4</w:t>
      </w:r>
      <w:r w:rsidR="008C3F5D">
        <w:rPr>
          <w:rFonts w:ascii="Century Gothic" w:hAnsi="Century Gothic"/>
        </w:rPr>
        <w:t xml:space="preserve"> </w:t>
      </w:r>
      <w:r>
        <w:rPr>
          <w:rFonts w:ascii="Century Gothic" w:hAnsi="Century Gothic"/>
        </w:rPr>
        <w:t xml:space="preserve">– </w:t>
      </w:r>
      <w:r w:rsidR="008C3F5D">
        <w:rPr>
          <w:rFonts w:ascii="Century Gothic" w:hAnsi="Century Gothic"/>
        </w:rPr>
        <w:t>kennisgeving</w:t>
      </w:r>
    </w:p>
    <w:p w14:paraId="6F1B52AA" w14:textId="77777777" w:rsidR="00D61BAC" w:rsidRDefault="00D61BAC" w:rsidP="00D61BAC">
      <w:pPr>
        <w:ind w:left="360" w:right="43"/>
        <w:rPr>
          <w:rFonts w:ascii="Century Gothic" w:hAnsi="Century Gothic"/>
        </w:rPr>
      </w:pPr>
    </w:p>
    <w:p w14:paraId="51519ED5" w14:textId="77777777" w:rsidR="00DB0C7F" w:rsidRPr="00F012BA" w:rsidRDefault="00DB0C7F">
      <w:pPr>
        <w:rPr>
          <w:rFonts w:ascii="Century Gothic" w:hAnsi="Century Gothic"/>
        </w:rPr>
      </w:pPr>
      <w:r w:rsidRPr="00F012BA">
        <w:rPr>
          <w:rFonts w:ascii="Century Gothic" w:hAnsi="Century Gothic"/>
        </w:rPr>
        <w:t>Hoogachtend,</w:t>
      </w:r>
    </w:p>
    <w:p w14:paraId="1D20CBB5" w14:textId="77777777" w:rsidR="007B6C45" w:rsidRDefault="007B6C45">
      <w:pPr>
        <w:rPr>
          <w:rFonts w:ascii="Century Gothic" w:hAnsi="Century Gothic"/>
        </w:rPr>
      </w:pPr>
    </w:p>
    <w:p w14:paraId="0E339BF9" w14:textId="77777777" w:rsidR="002C6E13" w:rsidRPr="00F012BA" w:rsidRDefault="002C6E13">
      <w:pPr>
        <w:rPr>
          <w:rFonts w:ascii="Century Gothic" w:hAnsi="Century Gothic"/>
        </w:rPr>
      </w:pPr>
    </w:p>
    <w:p w14:paraId="6CF3624A" w14:textId="435428F0" w:rsidR="00DB0C7F" w:rsidRPr="00F012BA" w:rsidRDefault="00F13865">
      <w:pPr>
        <w:rPr>
          <w:rFonts w:ascii="Century Gothic" w:hAnsi="Century Gothic"/>
        </w:rPr>
      </w:pPr>
      <w:r>
        <w:rPr>
          <w:rFonts w:ascii="Century Gothic" w:hAnsi="Century Gothic"/>
        </w:rPr>
        <w:lastRenderedPageBreak/>
        <w:t xml:space="preserve">Stefaan </w:t>
      </w:r>
      <w:proofErr w:type="spellStart"/>
      <w:r>
        <w:rPr>
          <w:rFonts w:ascii="Century Gothic" w:hAnsi="Century Gothic"/>
        </w:rPr>
        <w:t>Devleeschouwer</w:t>
      </w:r>
      <w:proofErr w:type="spellEnd"/>
      <w:r w:rsidR="00DB0C7F" w:rsidRPr="00F012BA">
        <w:rPr>
          <w:rFonts w:ascii="Century Gothic" w:hAnsi="Century Gothic"/>
        </w:rPr>
        <w:tab/>
      </w:r>
      <w:r w:rsidR="00DB0C7F" w:rsidRPr="00F012BA">
        <w:rPr>
          <w:rFonts w:ascii="Century Gothic" w:hAnsi="Century Gothic"/>
        </w:rPr>
        <w:tab/>
      </w:r>
      <w:r w:rsidR="00DB0C7F" w:rsidRPr="00F012BA">
        <w:rPr>
          <w:rFonts w:ascii="Century Gothic" w:hAnsi="Century Gothic"/>
        </w:rPr>
        <w:tab/>
      </w:r>
      <w:r w:rsidR="00DB0C7F" w:rsidRPr="00F012BA">
        <w:rPr>
          <w:rFonts w:ascii="Century Gothic" w:hAnsi="Century Gothic"/>
        </w:rPr>
        <w:tab/>
      </w:r>
      <w:r w:rsidR="00CD215F">
        <w:rPr>
          <w:rFonts w:ascii="Century Gothic" w:hAnsi="Century Gothic"/>
        </w:rPr>
        <w:t>Delphine Schelpe</w:t>
      </w:r>
    </w:p>
    <w:p w14:paraId="500EB1FC" w14:textId="339BE569" w:rsidR="00DB0C7F" w:rsidRPr="00F012BA" w:rsidRDefault="00BB20C0">
      <w:pPr>
        <w:rPr>
          <w:rFonts w:ascii="Century Gothic" w:hAnsi="Century Gothic"/>
        </w:rPr>
      </w:pPr>
      <w:r>
        <w:rPr>
          <w:rFonts w:ascii="Century Gothic" w:hAnsi="Century Gothic"/>
        </w:rPr>
        <w:t xml:space="preserve">Burgemeester </w:t>
      </w:r>
      <w:r w:rsidR="00F13865">
        <w:rPr>
          <w:rFonts w:ascii="Century Gothic" w:hAnsi="Century Gothic"/>
        </w:rPr>
        <w:t>Brakel</w:t>
      </w:r>
      <w:r>
        <w:rPr>
          <w:rFonts w:ascii="Century Gothic" w:hAnsi="Century Gothic"/>
        </w:rPr>
        <w:tab/>
      </w:r>
      <w:r w:rsidR="00607DD8">
        <w:rPr>
          <w:rFonts w:ascii="Century Gothic" w:hAnsi="Century Gothic"/>
        </w:rPr>
        <w:tab/>
      </w:r>
      <w:r w:rsidR="00607DD8">
        <w:rPr>
          <w:rFonts w:ascii="Century Gothic" w:hAnsi="Century Gothic"/>
        </w:rPr>
        <w:tab/>
      </w:r>
      <w:r w:rsidR="00607DD8">
        <w:rPr>
          <w:rFonts w:ascii="Century Gothic" w:hAnsi="Century Gothic"/>
        </w:rPr>
        <w:tab/>
      </w:r>
      <w:r w:rsidR="00607DD8">
        <w:rPr>
          <w:rFonts w:ascii="Century Gothic" w:hAnsi="Century Gothic"/>
        </w:rPr>
        <w:tab/>
      </w:r>
      <w:r w:rsidR="00CD215F">
        <w:rPr>
          <w:rFonts w:ascii="Century Gothic" w:hAnsi="Century Gothic"/>
        </w:rPr>
        <w:t>c</w:t>
      </w:r>
      <w:r w:rsidR="00DB0C7F" w:rsidRPr="00F012BA">
        <w:rPr>
          <w:rFonts w:ascii="Century Gothic" w:hAnsi="Century Gothic"/>
        </w:rPr>
        <w:t>ommissaris</w:t>
      </w:r>
    </w:p>
    <w:p w14:paraId="5ECEE92F" w14:textId="0861D44E" w:rsidR="00DB0C7F" w:rsidRPr="00F012BA" w:rsidRDefault="00DB0C7F">
      <w:pPr>
        <w:rPr>
          <w:rFonts w:ascii="Century Gothic" w:hAnsi="Century Gothic"/>
        </w:rPr>
      </w:pPr>
      <w:r w:rsidRPr="00F012BA">
        <w:rPr>
          <w:rFonts w:ascii="Century Gothic" w:hAnsi="Century Gothic"/>
        </w:rPr>
        <w:t>Voorzitter Politiecollege</w:t>
      </w:r>
      <w:r w:rsidRPr="00F012BA">
        <w:rPr>
          <w:rFonts w:ascii="Century Gothic" w:hAnsi="Century Gothic"/>
        </w:rPr>
        <w:tab/>
      </w:r>
      <w:r w:rsidRPr="00F012BA">
        <w:rPr>
          <w:rFonts w:ascii="Century Gothic" w:hAnsi="Century Gothic"/>
        </w:rPr>
        <w:tab/>
      </w:r>
      <w:r w:rsidRPr="00F012BA">
        <w:rPr>
          <w:rFonts w:ascii="Century Gothic" w:hAnsi="Century Gothic"/>
        </w:rPr>
        <w:tab/>
      </w:r>
      <w:r w:rsidRPr="00F012BA">
        <w:rPr>
          <w:rFonts w:ascii="Century Gothic" w:hAnsi="Century Gothic"/>
        </w:rPr>
        <w:tab/>
      </w:r>
      <w:proofErr w:type="spellStart"/>
      <w:r w:rsidR="00CD215F">
        <w:rPr>
          <w:rFonts w:ascii="Century Gothic" w:hAnsi="Century Gothic"/>
        </w:rPr>
        <w:t>Wnd</w:t>
      </w:r>
      <w:proofErr w:type="spellEnd"/>
      <w:r w:rsidR="00CD215F">
        <w:rPr>
          <w:rFonts w:ascii="Century Gothic" w:hAnsi="Century Gothic"/>
        </w:rPr>
        <w:t xml:space="preserve"> korpschef</w:t>
      </w:r>
    </w:p>
    <w:sectPr w:rsidR="00DB0C7F" w:rsidRPr="00F012BA" w:rsidSect="00AC04CF">
      <w:headerReference w:type="first" r:id="rId10"/>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D8B92" w14:textId="77777777" w:rsidR="003F2D80" w:rsidRDefault="003F2D80">
      <w:r>
        <w:separator/>
      </w:r>
    </w:p>
  </w:endnote>
  <w:endnote w:type="continuationSeparator" w:id="0">
    <w:p w14:paraId="5CFF35F6" w14:textId="77777777" w:rsidR="003F2D80" w:rsidRDefault="003F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2D54F" w14:textId="77777777" w:rsidR="003F2D80" w:rsidRDefault="003F2D80">
      <w:r>
        <w:separator/>
      </w:r>
    </w:p>
  </w:footnote>
  <w:footnote w:type="continuationSeparator" w:id="0">
    <w:p w14:paraId="7E6E252C" w14:textId="77777777" w:rsidR="003F2D80" w:rsidRDefault="003F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39" w:type="dxa"/>
      <w:tblBorders>
        <w:bottom w:val="single" w:sz="6" w:space="0" w:color="auto"/>
      </w:tblBorders>
      <w:tblLayout w:type="fixed"/>
      <w:tblCellMar>
        <w:left w:w="70" w:type="dxa"/>
        <w:right w:w="70" w:type="dxa"/>
      </w:tblCellMar>
      <w:tblLook w:val="0000" w:firstRow="0" w:lastRow="0" w:firstColumn="0" w:lastColumn="0" w:noHBand="0" w:noVBand="0"/>
    </w:tblPr>
    <w:tblGrid>
      <w:gridCol w:w="4678"/>
      <w:gridCol w:w="6379"/>
    </w:tblGrid>
    <w:tr w:rsidR="003F2D80" w14:paraId="32F3C441" w14:textId="77777777">
      <w:tc>
        <w:tcPr>
          <w:tcW w:w="4678" w:type="dxa"/>
        </w:tcPr>
        <w:p w14:paraId="0828BB11" w14:textId="77777777" w:rsidR="003F2D80" w:rsidRDefault="003F2D80">
          <w:r>
            <w:rPr>
              <w:noProof/>
              <w:lang w:val="nl-BE" w:eastAsia="nl-BE"/>
            </w:rPr>
            <w:drawing>
              <wp:inline distT="0" distB="0" distL="0" distR="0" wp14:anchorId="61CD2C63" wp14:editId="172CB27A">
                <wp:extent cx="1047750" cy="1228725"/>
                <wp:effectExtent l="0" t="0" r="0" b="9525"/>
                <wp:docPr id="1" name="Afbeelding 1" descr="C:\pip\template\POLNL5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p\template\POLNL550.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228725"/>
                        </a:xfrm>
                        <a:prstGeom prst="rect">
                          <a:avLst/>
                        </a:prstGeom>
                        <a:noFill/>
                        <a:ln>
                          <a:noFill/>
                        </a:ln>
                      </pic:spPr>
                    </pic:pic>
                  </a:graphicData>
                </a:graphic>
              </wp:inline>
            </w:drawing>
          </w:r>
        </w:p>
      </w:tc>
      <w:tc>
        <w:tcPr>
          <w:tcW w:w="6379" w:type="dxa"/>
        </w:tcPr>
        <w:p w14:paraId="1D9D3480" w14:textId="77777777" w:rsidR="003F2D80" w:rsidRDefault="003F2D80">
          <w:r>
            <w:rPr>
              <w:noProof/>
              <w:lang w:val="nl-BE" w:eastAsia="nl-BE"/>
            </w:rPr>
            <w:drawing>
              <wp:inline distT="0" distB="0" distL="0" distR="0" wp14:anchorId="28C7A400" wp14:editId="0DEB57E3">
                <wp:extent cx="3952875" cy="1285875"/>
                <wp:effectExtent l="0" t="0" r="9525" b="9525"/>
                <wp:docPr id="2" name="Afbeelding 2" descr="C:\pip\template\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p\template\Graph.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52875" cy="1285875"/>
                        </a:xfrm>
                        <a:prstGeom prst="rect">
                          <a:avLst/>
                        </a:prstGeom>
                        <a:noFill/>
                        <a:ln>
                          <a:noFill/>
                        </a:ln>
                      </pic:spPr>
                    </pic:pic>
                  </a:graphicData>
                </a:graphic>
              </wp:inline>
            </w:drawing>
          </w:r>
        </w:p>
      </w:tc>
    </w:tr>
  </w:tbl>
  <w:p w14:paraId="4CBCBC77" w14:textId="77777777" w:rsidR="003F2D80" w:rsidRDefault="003F2D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47D4"/>
    <w:multiLevelType w:val="hybridMultilevel"/>
    <w:tmpl w:val="0A04A1C4"/>
    <w:lvl w:ilvl="0" w:tplc="5762E050">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EE290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03E5621"/>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B011A31"/>
    <w:multiLevelType w:val="hybridMultilevel"/>
    <w:tmpl w:val="EFE4A41E"/>
    <w:lvl w:ilvl="0" w:tplc="0413000F">
      <w:start w:val="1"/>
      <w:numFmt w:val="decimal"/>
      <w:lvlText w:val="%1."/>
      <w:lvlJc w:val="left"/>
      <w:pPr>
        <w:ind w:left="720" w:hanging="360"/>
      </w:pPr>
      <w:rPr>
        <w:rFonts w:hint="default"/>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A065A8"/>
    <w:multiLevelType w:val="singleLevel"/>
    <w:tmpl w:val="3BD85C32"/>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84936E9"/>
    <w:multiLevelType w:val="hybridMultilevel"/>
    <w:tmpl w:val="174E5A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75565C7"/>
    <w:multiLevelType w:val="multilevel"/>
    <w:tmpl w:val="B3A2DE6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4A538A8"/>
    <w:multiLevelType w:val="hybridMultilevel"/>
    <w:tmpl w:val="22C8A350"/>
    <w:lvl w:ilvl="0" w:tplc="D38E8A04">
      <w:numFmt w:val="bullet"/>
      <w:lvlText w:val="-"/>
      <w:lvlJc w:val="left"/>
      <w:pPr>
        <w:ind w:left="2484" w:hanging="360"/>
      </w:pPr>
      <w:rPr>
        <w:rFonts w:ascii="Century Gothic" w:eastAsia="Times New Roman" w:hAnsi="Century Gothic" w:cs="Times New Roman"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8" w15:restartNumberingAfterBreak="0">
    <w:nsid w:val="49BB4232"/>
    <w:multiLevelType w:val="hybridMultilevel"/>
    <w:tmpl w:val="E02A2814"/>
    <w:lvl w:ilvl="0" w:tplc="C34CD2FE">
      <w:numFmt w:val="bullet"/>
      <w:lvlText w:val="-"/>
      <w:lvlJc w:val="left"/>
      <w:pPr>
        <w:ind w:left="1068" w:hanging="360"/>
      </w:pPr>
      <w:rPr>
        <w:rFonts w:ascii="Century Gothic" w:eastAsia="Times New Roman" w:hAnsi="Century Gothic"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6A6F7E23"/>
    <w:multiLevelType w:val="hybridMultilevel"/>
    <w:tmpl w:val="9A40E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C437668"/>
    <w:multiLevelType w:val="hybridMultilevel"/>
    <w:tmpl w:val="DFEC062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7F512D4F"/>
    <w:multiLevelType w:val="hybridMultilevel"/>
    <w:tmpl w:val="3BC8B2E8"/>
    <w:lvl w:ilvl="0" w:tplc="08DC6370">
      <w:start w:val="9660"/>
      <w:numFmt w:val="bullet"/>
      <w:lvlText w:val="-"/>
      <w:lvlJc w:val="left"/>
      <w:pPr>
        <w:ind w:left="1068" w:hanging="360"/>
      </w:pPr>
      <w:rPr>
        <w:rFonts w:ascii="Century Gothic" w:eastAsia="Times New Roman" w:hAnsi="Century Gothic"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5"/>
  </w:num>
  <w:num w:numId="6">
    <w:abstractNumId w:val="1"/>
    <w:lvlOverride w:ilvl="0">
      <w:startOverride w:val="1"/>
    </w:lvlOverride>
  </w:num>
  <w:num w:numId="7">
    <w:abstractNumId w:val="3"/>
  </w:num>
  <w:num w:numId="8">
    <w:abstractNumId w:val="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A43"/>
    <w:rsid w:val="000004DE"/>
    <w:rsid w:val="00005CD7"/>
    <w:rsid w:val="000143F0"/>
    <w:rsid w:val="0001651F"/>
    <w:rsid w:val="00045DD5"/>
    <w:rsid w:val="00046908"/>
    <w:rsid w:val="00052CEB"/>
    <w:rsid w:val="00055AD8"/>
    <w:rsid w:val="00056011"/>
    <w:rsid w:val="0006389A"/>
    <w:rsid w:val="000866A0"/>
    <w:rsid w:val="0009169F"/>
    <w:rsid w:val="000A2D02"/>
    <w:rsid w:val="000A3064"/>
    <w:rsid w:val="000A3EEB"/>
    <w:rsid w:val="000B2374"/>
    <w:rsid w:val="000B4FAA"/>
    <w:rsid w:val="000D52B3"/>
    <w:rsid w:val="000E5835"/>
    <w:rsid w:val="000E6CAF"/>
    <w:rsid w:val="000F2ECE"/>
    <w:rsid w:val="000F3B2C"/>
    <w:rsid w:val="001055CB"/>
    <w:rsid w:val="00106614"/>
    <w:rsid w:val="00111B14"/>
    <w:rsid w:val="00112AA4"/>
    <w:rsid w:val="001132F3"/>
    <w:rsid w:val="00121292"/>
    <w:rsid w:val="00157BFB"/>
    <w:rsid w:val="00161ECD"/>
    <w:rsid w:val="00162534"/>
    <w:rsid w:val="00171D49"/>
    <w:rsid w:val="00172270"/>
    <w:rsid w:val="001768C0"/>
    <w:rsid w:val="001920A5"/>
    <w:rsid w:val="001A07E0"/>
    <w:rsid w:val="001B41BD"/>
    <w:rsid w:val="001C5EA8"/>
    <w:rsid w:val="001C673B"/>
    <w:rsid w:val="001D4F81"/>
    <w:rsid w:val="001D62E8"/>
    <w:rsid w:val="00202322"/>
    <w:rsid w:val="0020682F"/>
    <w:rsid w:val="0023517A"/>
    <w:rsid w:val="00242629"/>
    <w:rsid w:val="0024275B"/>
    <w:rsid w:val="00246ABE"/>
    <w:rsid w:val="00251635"/>
    <w:rsid w:val="0026793C"/>
    <w:rsid w:val="00272967"/>
    <w:rsid w:val="00275C13"/>
    <w:rsid w:val="00286EF3"/>
    <w:rsid w:val="00290F2C"/>
    <w:rsid w:val="00291CEB"/>
    <w:rsid w:val="002C0375"/>
    <w:rsid w:val="002C6C1B"/>
    <w:rsid w:val="002C6E13"/>
    <w:rsid w:val="002E0A23"/>
    <w:rsid w:val="002E5722"/>
    <w:rsid w:val="0030007B"/>
    <w:rsid w:val="00300D74"/>
    <w:rsid w:val="00303C74"/>
    <w:rsid w:val="00317310"/>
    <w:rsid w:val="003200BA"/>
    <w:rsid w:val="00320C15"/>
    <w:rsid w:val="00323CE7"/>
    <w:rsid w:val="0032660F"/>
    <w:rsid w:val="0033289C"/>
    <w:rsid w:val="003351FF"/>
    <w:rsid w:val="003505F8"/>
    <w:rsid w:val="00365129"/>
    <w:rsid w:val="0037195E"/>
    <w:rsid w:val="00380D55"/>
    <w:rsid w:val="00383CC7"/>
    <w:rsid w:val="003A2549"/>
    <w:rsid w:val="003A2C3F"/>
    <w:rsid w:val="003B4280"/>
    <w:rsid w:val="003B54C6"/>
    <w:rsid w:val="003E6DD0"/>
    <w:rsid w:val="003F27D6"/>
    <w:rsid w:val="003F2D80"/>
    <w:rsid w:val="003F506C"/>
    <w:rsid w:val="004175FB"/>
    <w:rsid w:val="00427502"/>
    <w:rsid w:val="00430E67"/>
    <w:rsid w:val="0044247C"/>
    <w:rsid w:val="00446626"/>
    <w:rsid w:val="0045070D"/>
    <w:rsid w:val="004637B6"/>
    <w:rsid w:val="004761D7"/>
    <w:rsid w:val="0049111C"/>
    <w:rsid w:val="004978E6"/>
    <w:rsid w:val="004A3082"/>
    <w:rsid w:val="004A6495"/>
    <w:rsid w:val="004B68EA"/>
    <w:rsid w:val="004B755F"/>
    <w:rsid w:val="004C4C54"/>
    <w:rsid w:val="004C6377"/>
    <w:rsid w:val="004E1B15"/>
    <w:rsid w:val="00507A43"/>
    <w:rsid w:val="00514646"/>
    <w:rsid w:val="005218D2"/>
    <w:rsid w:val="0052193A"/>
    <w:rsid w:val="00525733"/>
    <w:rsid w:val="00526D7E"/>
    <w:rsid w:val="00555BAF"/>
    <w:rsid w:val="0057355F"/>
    <w:rsid w:val="00573CF0"/>
    <w:rsid w:val="005751EB"/>
    <w:rsid w:val="005829BD"/>
    <w:rsid w:val="005869D3"/>
    <w:rsid w:val="005A635A"/>
    <w:rsid w:val="005A6A57"/>
    <w:rsid w:val="005A70EB"/>
    <w:rsid w:val="005B25B8"/>
    <w:rsid w:val="005C1C6F"/>
    <w:rsid w:val="005E0B8F"/>
    <w:rsid w:val="0060075F"/>
    <w:rsid w:val="006077C7"/>
    <w:rsid w:val="00607A2E"/>
    <w:rsid w:val="00607DD8"/>
    <w:rsid w:val="00615BBB"/>
    <w:rsid w:val="0062476A"/>
    <w:rsid w:val="0064177B"/>
    <w:rsid w:val="00641C55"/>
    <w:rsid w:val="0066324E"/>
    <w:rsid w:val="00676211"/>
    <w:rsid w:val="00686B5D"/>
    <w:rsid w:val="006A1CBC"/>
    <w:rsid w:val="006B44C4"/>
    <w:rsid w:val="006B656B"/>
    <w:rsid w:val="006C6157"/>
    <w:rsid w:val="006C6A81"/>
    <w:rsid w:val="006F4CC9"/>
    <w:rsid w:val="006F6813"/>
    <w:rsid w:val="007107EA"/>
    <w:rsid w:val="00720C29"/>
    <w:rsid w:val="00733B7B"/>
    <w:rsid w:val="00741F9D"/>
    <w:rsid w:val="00757381"/>
    <w:rsid w:val="0076067D"/>
    <w:rsid w:val="00765036"/>
    <w:rsid w:val="00776994"/>
    <w:rsid w:val="007823DF"/>
    <w:rsid w:val="007872A2"/>
    <w:rsid w:val="0079405C"/>
    <w:rsid w:val="0079611E"/>
    <w:rsid w:val="007B1123"/>
    <w:rsid w:val="007B6C45"/>
    <w:rsid w:val="007B7533"/>
    <w:rsid w:val="007D01AF"/>
    <w:rsid w:val="007D5156"/>
    <w:rsid w:val="007F23A3"/>
    <w:rsid w:val="008104F7"/>
    <w:rsid w:val="00823684"/>
    <w:rsid w:val="0082608F"/>
    <w:rsid w:val="008330B9"/>
    <w:rsid w:val="008363C9"/>
    <w:rsid w:val="0085048C"/>
    <w:rsid w:val="00857BC2"/>
    <w:rsid w:val="00857D3D"/>
    <w:rsid w:val="0086206F"/>
    <w:rsid w:val="0086433B"/>
    <w:rsid w:val="00864862"/>
    <w:rsid w:val="0088045F"/>
    <w:rsid w:val="008804C9"/>
    <w:rsid w:val="00894591"/>
    <w:rsid w:val="00895688"/>
    <w:rsid w:val="008A1221"/>
    <w:rsid w:val="008A6F59"/>
    <w:rsid w:val="008B2949"/>
    <w:rsid w:val="008B4DAE"/>
    <w:rsid w:val="008B4E11"/>
    <w:rsid w:val="008B53E3"/>
    <w:rsid w:val="008B7C09"/>
    <w:rsid w:val="008C1CAE"/>
    <w:rsid w:val="008C3F5D"/>
    <w:rsid w:val="008D40E8"/>
    <w:rsid w:val="008D6F4D"/>
    <w:rsid w:val="008E0545"/>
    <w:rsid w:val="008F00D8"/>
    <w:rsid w:val="008F1E11"/>
    <w:rsid w:val="008F2C5D"/>
    <w:rsid w:val="00902DB5"/>
    <w:rsid w:val="00903F08"/>
    <w:rsid w:val="00905643"/>
    <w:rsid w:val="00907307"/>
    <w:rsid w:val="0091105A"/>
    <w:rsid w:val="00926940"/>
    <w:rsid w:val="00926BC2"/>
    <w:rsid w:val="00944377"/>
    <w:rsid w:val="009456BF"/>
    <w:rsid w:val="0094636D"/>
    <w:rsid w:val="00954EDD"/>
    <w:rsid w:val="009558A9"/>
    <w:rsid w:val="0096693B"/>
    <w:rsid w:val="00973D42"/>
    <w:rsid w:val="0098547F"/>
    <w:rsid w:val="009919FA"/>
    <w:rsid w:val="0099479E"/>
    <w:rsid w:val="00994A9F"/>
    <w:rsid w:val="00995AF9"/>
    <w:rsid w:val="009C231B"/>
    <w:rsid w:val="009C477B"/>
    <w:rsid w:val="009D5656"/>
    <w:rsid w:val="009E6716"/>
    <w:rsid w:val="009F5A54"/>
    <w:rsid w:val="009F6A36"/>
    <w:rsid w:val="00A00697"/>
    <w:rsid w:val="00A16216"/>
    <w:rsid w:val="00A2368B"/>
    <w:rsid w:val="00A57CF9"/>
    <w:rsid w:val="00A64735"/>
    <w:rsid w:val="00A65FFF"/>
    <w:rsid w:val="00A66DA4"/>
    <w:rsid w:val="00A73B72"/>
    <w:rsid w:val="00A7588E"/>
    <w:rsid w:val="00A90359"/>
    <w:rsid w:val="00A92AFF"/>
    <w:rsid w:val="00AA0456"/>
    <w:rsid w:val="00AA3080"/>
    <w:rsid w:val="00AA710C"/>
    <w:rsid w:val="00AB5F0F"/>
    <w:rsid w:val="00AC04CF"/>
    <w:rsid w:val="00AC52FB"/>
    <w:rsid w:val="00AC7D42"/>
    <w:rsid w:val="00AD2588"/>
    <w:rsid w:val="00AE1C96"/>
    <w:rsid w:val="00AE758A"/>
    <w:rsid w:val="00B022D9"/>
    <w:rsid w:val="00B0494A"/>
    <w:rsid w:val="00B15F8D"/>
    <w:rsid w:val="00B207AE"/>
    <w:rsid w:val="00B21083"/>
    <w:rsid w:val="00B249C0"/>
    <w:rsid w:val="00B309C0"/>
    <w:rsid w:val="00B521E9"/>
    <w:rsid w:val="00B562A0"/>
    <w:rsid w:val="00B73221"/>
    <w:rsid w:val="00B741ED"/>
    <w:rsid w:val="00B83E7E"/>
    <w:rsid w:val="00B869B1"/>
    <w:rsid w:val="00B95929"/>
    <w:rsid w:val="00BA738F"/>
    <w:rsid w:val="00BB20C0"/>
    <w:rsid w:val="00BB24CF"/>
    <w:rsid w:val="00BB4CEC"/>
    <w:rsid w:val="00BB675B"/>
    <w:rsid w:val="00BC398E"/>
    <w:rsid w:val="00BD3FCD"/>
    <w:rsid w:val="00BD4568"/>
    <w:rsid w:val="00BD5AF8"/>
    <w:rsid w:val="00BE02F6"/>
    <w:rsid w:val="00C06044"/>
    <w:rsid w:val="00C11624"/>
    <w:rsid w:val="00C20B30"/>
    <w:rsid w:val="00C304C5"/>
    <w:rsid w:val="00C30AF5"/>
    <w:rsid w:val="00C31FDB"/>
    <w:rsid w:val="00C3338D"/>
    <w:rsid w:val="00C45FA0"/>
    <w:rsid w:val="00C464C7"/>
    <w:rsid w:val="00C5466A"/>
    <w:rsid w:val="00C64C9D"/>
    <w:rsid w:val="00C765F2"/>
    <w:rsid w:val="00C924AB"/>
    <w:rsid w:val="00C9500F"/>
    <w:rsid w:val="00CA2BCF"/>
    <w:rsid w:val="00CB103A"/>
    <w:rsid w:val="00CB2810"/>
    <w:rsid w:val="00CB674A"/>
    <w:rsid w:val="00CC063B"/>
    <w:rsid w:val="00CC4237"/>
    <w:rsid w:val="00CD215F"/>
    <w:rsid w:val="00CE7282"/>
    <w:rsid w:val="00CF0B85"/>
    <w:rsid w:val="00CF54BE"/>
    <w:rsid w:val="00D013DB"/>
    <w:rsid w:val="00D05733"/>
    <w:rsid w:val="00D07B54"/>
    <w:rsid w:val="00D20929"/>
    <w:rsid w:val="00D36C9B"/>
    <w:rsid w:val="00D41F67"/>
    <w:rsid w:val="00D42B35"/>
    <w:rsid w:val="00D521B7"/>
    <w:rsid w:val="00D5748C"/>
    <w:rsid w:val="00D61BAC"/>
    <w:rsid w:val="00D648BE"/>
    <w:rsid w:val="00D75CB9"/>
    <w:rsid w:val="00D81002"/>
    <w:rsid w:val="00D832C4"/>
    <w:rsid w:val="00DB0C7F"/>
    <w:rsid w:val="00DB5087"/>
    <w:rsid w:val="00DC11B4"/>
    <w:rsid w:val="00DC4DED"/>
    <w:rsid w:val="00DC4E31"/>
    <w:rsid w:val="00DD670B"/>
    <w:rsid w:val="00DF4946"/>
    <w:rsid w:val="00E00CB6"/>
    <w:rsid w:val="00E023D9"/>
    <w:rsid w:val="00E0283F"/>
    <w:rsid w:val="00E0319C"/>
    <w:rsid w:val="00E27EE0"/>
    <w:rsid w:val="00E308E5"/>
    <w:rsid w:val="00E3653C"/>
    <w:rsid w:val="00E45369"/>
    <w:rsid w:val="00E51520"/>
    <w:rsid w:val="00E66B56"/>
    <w:rsid w:val="00E70F2F"/>
    <w:rsid w:val="00EA4A90"/>
    <w:rsid w:val="00EB0298"/>
    <w:rsid w:val="00EC497F"/>
    <w:rsid w:val="00EE37C7"/>
    <w:rsid w:val="00EF4779"/>
    <w:rsid w:val="00EF62E5"/>
    <w:rsid w:val="00EF6512"/>
    <w:rsid w:val="00F012BA"/>
    <w:rsid w:val="00F12801"/>
    <w:rsid w:val="00F13865"/>
    <w:rsid w:val="00F30E6C"/>
    <w:rsid w:val="00F35D71"/>
    <w:rsid w:val="00F51E0B"/>
    <w:rsid w:val="00F5342B"/>
    <w:rsid w:val="00F657C5"/>
    <w:rsid w:val="00F85D76"/>
    <w:rsid w:val="00F86C44"/>
    <w:rsid w:val="00F95742"/>
    <w:rsid w:val="00FA6CCF"/>
    <w:rsid w:val="00FB50B1"/>
    <w:rsid w:val="00FC7200"/>
    <w:rsid w:val="00FE147E"/>
    <w:rsid w:val="00FE1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39753B9"/>
  <w15:docId w15:val="{531A6948-7FBE-466E-B420-488275A8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C04CF"/>
    <w:rPr>
      <w:lang w:eastAsia="en-GB"/>
    </w:rPr>
  </w:style>
  <w:style w:type="paragraph" w:styleId="Kop1">
    <w:name w:val="heading 1"/>
    <w:basedOn w:val="Standaard"/>
    <w:next w:val="Standaard"/>
    <w:qFormat/>
    <w:rsid w:val="00AC04CF"/>
    <w:pPr>
      <w:keepNext/>
      <w:outlineLvl w:val="0"/>
    </w:pPr>
    <w:rPr>
      <w:rFonts w:ascii="Comic Sans MS" w:hAnsi="Comic Sans M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C04CF"/>
    <w:pPr>
      <w:tabs>
        <w:tab w:val="center" w:pos="4536"/>
        <w:tab w:val="right" w:pos="9072"/>
      </w:tabs>
    </w:pPr>
  </w:style>
  <w:style w:type="paragraph" w:styleId="Voettekst">
    <w:name w:val="footer"/>
    <w:basedOn w:val="Standaard"/>
    <w:rsid w:val="00AC04CF"/>
    <w:pPr>
      <w:tabs>
        <w:tab w:val="center" w:pos="4536"/>
        <w:tab w:val="right" w:pos="9072"/>
      </w:tabs>
    </w:pPr>
  </w:style>
  <w:style w:type="paragraph" w:styleId="Bloktekst">
    <w:name w:val="Block Text"/>
    <w:basedOn w:val="Standaard"/>
    <w:rsid w:val="00E70F2F"/>
    <w:pPr>
      <w:tabs>
        <w:tab w:val="left" w:pos="2835"/>
        <w:tab w:val="left" w:pos="5671"/>
        <w:tab w:val="left" w:pos="8364"/>
      </w:tabs>
      <w:ind w:left="426" w:right="-1"/>
    </w:pPr>
    <w:rPr>
      <w:rFonts w:ascii="Comic Sans MS" w:hAnsi="Comic Sans MS"/>
      <w:sz w:val="18"/>
      <w:lang w:eastAsia="nl-NL"/>
    </w:rPr>
  </w:style>
  <w:style w:type="paragraph" w:styleId="Lijstalinea">
    <w:name w:val="List Paragraph"/>
    <w:basedOn w:val="Standaard"/>
    <w:uiPriority w:val="34"/>
    <w:qFormat/>
    <w:rsid w:val="00864862"/>
    <w:pPr>
      <w:ind w:left="720"/>
      <w:contextualSpacing/>
    </w:pPr>
  </w:style>
  <w:style w:type="paragraph" w:styleId="Ballontekst">
    <w:name w:val="Balloon Text"/>
    <w:basedOn w:val="Standaard"/>
    <w:link w:val="BallontekstChar"/>
    <w:semiHidden/>
    <w:unhideWhenUsed/>
    <w:rsid w:val="008F00D8"/>
    <w:rPr>
      <w:rFonts w:ascii="Segoe UI" w:hAnsi="Segoe UI" w:cs="Segoe UI"/>
      <w:sz w:val="18"/>
      <w:szCs w:val="18"/>
    </w:rPr>
  </w:style>
  <w:style w:type="character" w:customStyle="1" w:styleId="BallontekstChar">
    <w:name w:val="Ballontekst Char"/>
    <w:basedOn w:val="Standaardalinea-lettertype"/>
    <w:link w:val="Ballontekst"/>
    <w:semiHidden/>
    <w:rsid w:val="008F00D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1559">
      <w:bodyDiv w:val="1"/>
      <w:marLeft w:val="0"/>
      <w:marRight w:val="0"/>
      <w:marTop w:val="0"/>
      <w:marBottom w:val="0"/>
      <w:divBdr>
        <w:top w:val="none" w:sz="0" w:space="0" w:color="auto"/>
        <w:left w:val="none" w:sz="0" w:space="0" w:color="auto"/>
        <w:bottom w:val="none" w:sz="0" w:space="0" w:color="auto"/>
        <w:right w:val="none" w:sz="0" w:space="0" w:color="auto"/>
      </w:divBdr>
    </w:div>
    <w:div w:id="785195704">
      <w:bodyDiv w:val="1"/>
      <w:marLeft w:val="0"/>
      <w:marRight w:val="0"/>
      <w:marTop w:val="0"/>
      <w:marBottom w:val="0"/>
      <w:divBdr>
        <w:top w:val="none" w:sz="0" w:space="0" w:color="auto"/>
        <w:left w:val="none" w:sz="0" w:space="0" w:color="auto"/>
        <w:bottom w:val="none" w:sz="0" w:space="0" w:color="auto"/>
        <w:right w:val="none" w:sz="0" w:space="0" w:color="auto"/>
      </w:divBdr>
    </w:div>
    <w:div w:id="1151630239">
      <w:bodyDiv w:val="1"/>
      <w:marLeft w:val="0"/>
      <w:marRight w:val="0"/>
      <w:marTop w:val="0"/>
      <w:marBottom w:val="0"/>
      <w:divBdr>
        <w:top w:val="none" w:sz="0" w:space="0" w:color="auto"/>
        <w:left w:val="none" w:sz="0" w:space="0" w:color="auto"/>
        <w:bottom w:val="none" w:sz="0" w:space="0" w:color="auto"/>
        <w:right w:val="none" w:sz="0" w:space="0" w:color="auto"/>
      </w:divBdr>
    </w:div>
    <w:div w:id="1304123301">
      <w:bodyDiv w:val="1"/>
      <w:marLeft w:val="0"/>
      <w:marRight w:val="0"/>
      <w:marTop w:val="0"/>
      <w:marBottom w:val="0"/>
      <w:divBdr>
        <w:top w:val="none" w:sz="0" w:space="0" w:color="auto"/>
        <w:left w:val="none" w:sz="0" w:space="0" w:color="auto"/>
        <w:bottom w:val="none" w:sz="0" w:space="0" w:color="auto"/>
        <w:right w:val="none" w:sz="0" w:space="0" w:color="auto"/>
      </w:divBdr>
    </w:div>
    <w:div w:id="19082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BD4EF6977534FBC4E79A8A43AEA01" ma:contentTypeVersion="12" ma:contentTypeDescription="Create a new document." ma:contentTypeScope="" ma:versionID="87ea52ab1f89f2228fda2bed8e17e51b">
  <xsd:schema xmlns:xsd="http://www.w3.org/2001/XMLSchema" xmlns:xs="http://www.w3.org/2001/XMLSchema" xmlns:p="http://schemas.microsoft.com/office/2006/metadata/properties" xmlns:ns1="http://schemas.microsoft.com/sharepoint/v3" xmlns:ns3="bcf901c0-ecae-4db2-8eed-ec38ff339f25" xmlns:ns4="e217839e-6f18-41f3-a3a1-60db28f2e8a1" targetNamespace="http://schemas.microsoft.com/office/2006/metadata/properties" ma:root="true" ma:fieldsID="32635baae48971b2a887ee86c7dd80e5" ns1:_="" ns3:_="" ns4:_="">
    <xsd:import namespace="http://schemas.microsoft.com/sharepoint/v3"/>
    <xsd:import namespace="bcf901c0-ecae-4db2-8eed-ec38ff339f25"/>
    <xsd:import namespace="e217839e-6f18-41f3-a3a1-60db28f2e8a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f901c0-ecae-4db2-8eed-ec38ff339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7839e-6f18-41f3-a3a1-60db28f2e8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FB374F-CC25-4515-9EC7-30A956EE3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f901c0-ecae-4db2-8eed-ec38ff339f25"/>
    <ds:schemaRef ds:uri="e217839e-6f18-41f3-a3a1-60db28f2e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696C1-FC8B-4E27-A757-3C867A7D74AC}">
  <ds:schemaRefs>
    <ds:schemaRef ds:uri="http://schemas.microsoft.com/sharepoint/v3/contenttype/forms"/>
  </ds:schemaRefs>
</ds:datastoreItem>
</file>

<file path=customXml/itemProps3.xml><?xml version="1.0" encoding="utf-8"?>
<ds:datastoreItem xmlns:ds="http://schemas.openxmlformats.org/officeDocument/2006/customXml" ds:itemID="{7B93F3AC-D3F9-46F2-BC76-E412A0F2CD61}">
  <ds:schemaRefs>
    <ds:schemaRef ds:uri="http://schemas.microsoft.com/office/2006/documentManagement/types"/>
    <ds:schemaRef ds:uri="http://purl.org/dc/elements/1.1/"/>
    <ds:schemaRef ds:uri="http://purl.org/dc/dcmitype/"/>
    <ds:schemaRef ds:uri="http://schemas.microsoft.com/sharepoint/v3"/>
    <ds:schemaRef ds:uri="http://purl.org/dc/terms/"/>
    <ds:schemaRef ds:uri="bcf901c0-ecae-4db2-8eed-ec38ff339f25"/>
    <ds:schemaRef ds:uri="http://schemas.microsoft.com/office/2006/metadata/properties"/>
    <ds:schemaRef ds:uri="http://schemas.microsoft.com/office/infopath/2007/PartnerControls"/>
    <ds:schemaRef ds:uri="http://schemas.openxmlformats.org/package/2006/metadata/core-properties"/>
    <ds:schemaRef ds:uri="e217839e-6f18-41f3-a3a1-60db28f2e8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«Korps_Naam» («Korps_Afkorting»)</vt:lpstr>
    </vt:vector>
  </TitlesOfParts>
  <Company>lokale politie</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«Korps_Naam» («Korps_Afkorting»)</dc:title>
  <dc:subject/>
  <dc:creator>Politie Informatica Project</dc:creator>
  <cp:keywords/>
  <cp:lastModifiedBy>Wittemberg Anouk (PZ Brakel)</cp:lastModifiedBy>
  <cp:revision>2</cp:revision>
  <cp:lastPrinted>2020-12-07T14:26:00Z</cp:lastPrinted>
  <dcterms:created xsi:type="dcterms:W3CDTF">2021-01-14T13:37:00Z</dcterms:created>
  <dcterms:modified xsi:type="dcterms:W3CDTF">2021-01-14T13:37:00Z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0x010100D5FBD4EF6977534FBC4E79A8A43AEA01</vt:lpwstr>
  </property>
</Properties>
</file>